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法学院硕士研究生</w:t>
      </w:r>
      <w:r>
        <w:rPr>
          <w:rFonts w:hint="eastAsia" w:ascii="仿宋" w:hAnsi="仿宋" w:eastAsia="仿宋" w:cs="仿宋"/>
          <w:b/>
          <w:bCs/>
          <w:sz w:val="36"/>
          <w:szCs w:val="36"/>
        </w:rPr>
        <w:t>学位论文</w:t>
      </w:r>
      <w:r>
        <w:rPr>
          <w:rFonts w:hint="eastAsia" w:ascii="仿宋" w:hAnsi="仿宋" w:eastAsia="仿宋" w:cs="仿宋"/>
          <w:b/>
          <w:bCs/>
          <w:sz w:val="36"/>
          <w:szCs w:val="36"/>
          <w:lang w:eastAsia="zh-CN"/>
        </w:rPr>
        <w:t>格式规范</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为促进学院研究生教学管理的规范化，培养研究生的学术素质，明确学位论文评价标准的客观性和统一性，保证学位论文的规范性和完整性，特制定本规范。 </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一、学位论文的一般要求</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（一）学术学位论文要求</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1.论文内容应当完整、准确。应当采用国家正式公布实施的简化汉字和法定的计量单位。 </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2.论文中采用的术语、符号、代号全文须统一，并符合规范化要求。论文中使用新的专业术语、缩略语、习惯用语，应当加以注释。国外新的专业术语、缩略语，须在译文后用圆括号注明原文。</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3.论文的插图、照片必须能够复制或微缩。</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4.论文的页码从“绪论”计起（包括绪论、正文、参考文献、附录等），使用阿拉伯数字编连续码；文摘页、目次页、插图和附表清单、符号和缩略词说明等使用阿拉伯数字单独编连续码；页码居中。</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5.硕士学位论文的结构一般以章为单位</w:t>
      </w:r>
      <w:bookmarkStart w:id="2" w:name="_GoBack"/>
      <w:bookmarkEnd w:id="2"/>
      <w:r>
        <w:rPr>
          <w:rFonts w:hint="eastAsia" w:ascii="仿宋" w:hAnsi="仿宋" w:eastAsia="仿宋" w:cs="仿宋"/>
          <w:color w:val="auto"/>
          <w:sz w:val="32"/>
          <w:szCs w:val="32"/>
        </w:rPr>
        <w:t>。</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6.学校鼓励在学位论文中进行学术创新。如学术创新性较强，可以适当降低学位论文其他方面的要求。</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7.学位论文错、漏字率不得超过万分之三。</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（二）专业学位论文要求</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1.研究类学术论文要求同学术学位论文。</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2.研究报告类要求</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研究报告是运用科学、规范的社会调查方法，对社会实践中的某一类、某一个或某几个问题进行深入细致的调查研究，取得第一手资料，经过科学分析、总结归纳、寻找规律、提出建议等所形成的研究报告。</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（1）调查研究的对象应当具有现实性和典型性。</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（2）研究报告写作前应当拟定详细的调查提纲，设计可行的调查路线、方法和步骤。</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（3）研究报告所涉及的材料、数据应当来源清楚，具有较强的可信度和代表性。</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（4）研究报告应当运用对比、数字、图表等进行多角度、分层次的分析研究，提出的解决方案应当切实、可行。</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3.案例分析类要求</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案例分析是针对社会实践中同一主题的3个以上相似案例，综合运用所学的专业知识、理论和方法进行描述分析、总结经验教训和解决问题所形成的分析报告。</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（1）案例选材必须真实、典型，案例之间应当相互补充，形成有机整体。</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（2）案例选材应当具有一定的探讨价值，可以为其他相关案例的解决处理、制度完善、实践工作等提供参考借鉴。</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（3）根据案例选材，应当利用相应的调查工具和方法收集相关资料，进行必要的整理分析，并提炼出观点。</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二、学位论文的形式要求</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（一）学位论文形式及内容</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1.学术学位论文</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（1）题目：力求简明、恰当，一般不超过15个汉字。 </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（2）题名页：置于封二和衬页之后，包括封面内容及其他补充信息。 </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3）摘要：应当以精炼、准确的语言，说明本论文研究的目的、方法及内容，尽可能地保留论文的重要信息；中文摘要字数为1千字左右，并加入关键词（3－5个），关键词应当反映全文主要内容信息；英文摘要以1页纸为宜。 </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（4）目录：由标题名称和页码组成，内容包括引言，正文篇章节的标题、序号，结论，参考文献，附录等。 </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5）引言：一般是作者或他人对本文特征的简介，要求说明研究工作的缘起及论文的选题、研究对象、文献综述、写作背景、主旨、目的、意义、创新点及特别说明等。内容应当言简意赅，一般教科书知识不必赘述，字数不少于2000字。 </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（6）正文：为学位论文的主体，内容须合乎逻辑，层次分明，简练可读。 </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7）注释：为论文中的字、词等作进一步说明的文字，以脚注形式置于该页下方（具体格式详见第十三条），并在注释结尾标明所引用的页码。切忌在文中注释。注释正文用小五号宋体，注释序号采用①②③④的方式使用上标表示，每页单独编号。</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（8）结论：为本文最终的、总体的总结性文字，要求明确、精炼地总括本论文的观点，不是正文中各段小结的简单重复，切忌写为结语。 </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（9）参考文献（中外文）：要求依次写明作者、书名（文章题目）、出版单位（期刊名）、出版时间（期数）版次、页码。 </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2.专业学位论文</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（1）研究类学术论文的形式及内容同学术学位论文。</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（2）研究报告类</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①题目：应当简洁明了，通过精炼的语言把实践活动的内容和特点明确勾勒出来即可，一般不超过20个字。如果有些细节必须在标题中体现，为避免冗长，可以设副标题。</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②摘要：要求与学术学位论文一致。</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③目录：要求与学术学位论文一致。</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④引言：是研究报告的导语，包括调查研究的目的、意义、相关背景、时间、地点、人员、调查手段、基本过程等。内容应当言简意赅。</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⑤正文：是研究报告的核心内容，应当以实证的材料、数据、统计等为支撑，提出建设性意见和建议，对实际工作有指导作用和借鉴作用；报告内容观点鲜明，重点突出，结构合理，条理清晰，文字通畅、精炼；能够集中体现作者处理数据的水平和理论素养，以及理论结合实践的能力。</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根据正文内容的逻辑关系，研究报告主要有以下几种结构形式：</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 “情况—成果—问题—建议”式结构，多用于反映基本情况的报告；</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 “成果—具体做法—经验”式结构，多用于介绍经验的报告；</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“问题—原因—意见或建议”式结构，多用于揭示问题的报告。</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⑥结论：根据调查研究的结果，形成明确的调研结论，提出有关决策建议。对整个调研活动进行归纳总结，说明其应用价值和改进方向。</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⑦参考文献：要求与学术学位论文一致。</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（3）案例分析类</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①题目：根据案例和讨论的问题总结提炼出该案例分析论文的题目。应当简洁明了，一般不超过20个字。</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②摘要：要求与学术学位论文一致。</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③目录：要求与学术学位论文一致。</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④引言：是案例分析的导语，包括案例选材的背景、研究的目的和意义、案例获取的渠道、研究范围的界定、相关问题的说明等。内容应当言简意赅。</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⑤正文：是案例分析的核心内容，要实事求是、语言流畅、层次分明、条理清晰，观点和论述要完全一致。主要包含以下内容：</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案例介绍：介绍案例的基本情况，应当实事求是、要素齐备、层次清晰，所占篇幅不超过正文的20%；</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案例分析：运用所学的专业知识从理论和实践的角度对案例展开分析；</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问题解决：在深入系统的分析研究的基础上得出解决问题的办法（结论、对策、建议等）。</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⑥结论：为解决案例本身或解决类似案例提供借鉴，并对与案例相关的理论和实践问题进行深化和拓展思考。</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⑦参考文献：要求与学术学位论文一致。</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（二）论文篇幅</w:t>
      </w:r>
    </w:p>
    <w:p>
      <w:pPr>
        <w:pStyle w:val="7"/>
        <w:spacing w:line="360" w:lineRule="auto"/>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法学硕士学位论文正文一般应达到3万字。法律硕士专业学位论文篇幅一般不少于2万字。</w:t>
      </w:r>
    </w:p>
    <w:p>
      <w:pPr>
        <w:pStyle w:val="7"/>
        <w:spacing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、学位论文的组成与排列顺序</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学位论文一般应由十个部分组成，三万字以上。依次为：1. 封面；2. 英文题名页；3. 学位论文独创性声明和使用授权书；4. 中文摘要和关键词；5. 英文摘要和关键词；6. 目录；7. 论文正文；8. 附录（可选）；9. 参考文献；10. 后记。</w:t>
      </w:r>
    </w:p>
    <w:p>
      <w:pPr>
        <w:pStyle w:val="7"/>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（一）封面</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封面包含论文题目、作者及其导师的基本信息、论文密级等。</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（二）英文题名页</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英文题名页与封面内容基本对应。</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（三）论文独创性声明和论文使用授权书</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论文独创性声明和论文使用授权书包括论文作者在导师指导下独立研究成果的声明、知识产权单位归属等。</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（四）中文摘要和关键词</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中文摘要一般1000字左右，不超过一个页面。学位论文摘要应具有独立性和自含性，即不阅读论文全文，就能获得论文必要的信息。摘要应包含学位论文的中心内容，简短明了，摘取原论文中的基本信息，体现科研工作的核心思想；应涉及本项研究工作的来源、目的和意义、研究方法、研究内容和过程、主要结论；应注意突出学位论文具有的创造性成果和创新部分。</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关键词是为便于文献检索工作而从论文中选取出来用以表示全文主题内容信息款目的单词或术语。每篇论文选取3-5个词作关键词。</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（五）英文摘要和关键词</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英文摘要的内容应与中文摘要基本相对应，英文关键词也应与中文对应。</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（六）目录</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由标题名称和页码组成，内容包括引言，正文篇章节的标题、序号，结论，参考文献，附录等。 </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（七）论文正文</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为学位论文的主体，内容须合乎逻辑，层次分明，简练可读。 </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注释：为论文中的字、词等作进一步说明的文字，以脚注形式置于该页下方（具体格式详见第十三条），并在注释结尾标明所引用的页码。切忌在文中注释。注释正文用小五号宋体，注释序号采用①②③④的方式使用上标表示，每页单独编号。</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 xml:space="preserve">）结论：为本文最终的、总体的总结性文字，要求明确、精炼地总括本论文的观点，不是正文中各段小结的简单重复，切忌写为结语。 </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 xml:space="preserve">）参考文献（中外文）：要求依次写明作者、书名（文章题目）、出版单位（期刊名）、出版时间（期数）版次、页码。 </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）后记</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主要为学位论文撰写的过程、感想，同时对资助、指导、协助完成论文工作以及提供各种条件的单位及个人表示感谢。若论文为纵向或横向科研项目的成果，应注明项目编号、或下达项目的文件号、合同号。后记内容应实事求是，忌浮夸与庸俗。</w:t>
      </w:r>
    </w:p>
    <w:p>
      <w:pPr>
        <w:pStyle w:val="7"/>
        <w:spacing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、学位论文的格式与书写规范</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论文开本大小为A4，采用中文撰写（留学研究生采用英文撰写），计算机打印，双面印刷。书脊格式（见附件4）：上留30mm，下留30mm空白，用小四号或五号宋体加粗字印上论文题目、作者姓名和学校名称。</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（一）封面</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采用学校统一格式（见附件1）。专业学位论文封面统一采用</w:t>
      </w:r>
      <w:r>
        <w:rPr>
          <w:rFonts w:hint="eastAsia" w:ascii="仿宋" w:hAnsi="仿宋" w:eastAsia="仿宋" w:cs="仿宋"/>
          <w:b/>
          <w:bCs/>
          <w:color w:val="auto"/>
          <w:sz w:val="32"/>
          <w:szCs w:val="32"/>
        </w:rPr>
        <w:t>蓝色纸胶装</w:t>
      </w:r>
      <w:r>
        <w:rPr>
          <w:rFonts w:hint="eastAsia" w:ascii="仿宋" w:hAnsi="仿宋" w:eastAsia="仿宋" w:cs="仿宋"/>
          <w:color w:val="auto"/>
          <w:sz w:val="32"/>
          <w:szCs w:val="32"/>
        </w:rPr>
        <w:t>，学术学位论文封面一采用</w:t>
      </w:r>
      <w:r>
        <w:rPr>
          <w:rFonts w:hint="eastAsia" w:ascii="仿宋" w:hAnsi="仿宋" w:eastAsia="仿宋" w:cs="仿宋"/>
          <w:b/>
          <w:bCs/>
          <w:color w:val="auto"/>
          <w:sz w:val="32"/>
          <w:szCs w:val="32"/>
        </w:rPr>
        <w:t>绿色纸胶装</w:t>
      </w:r>
      <w:r>
        <w:rPr>
          <w:rFonts w:hint="eastAsia" w:ascii="仿宋" w:hAnsi="仿宋" w:eastAsia="仿宋" w:cs="仿宋"/>
          <w:color w:val="auto"/>
          <w:sz w:val="32"/>
          <w:szCs w:val="32"/>
        </w:rPr>
        <w:t>。</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（二）英文题名页</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采用学校统一格式（见附件2）。英文题名页在新开一页的正面页打印。</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（三）论文独创性声明和论文使用授权书</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采用学校统一格式（见附件3）。附于学位论文摘要之前，需研究生和导师分别签字。学位论文独创性声明及使用授权声明放同一页面，在新开一页的正面页打印。</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（四）中文摘要和关键词</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“摘要”两字间空两格，采用宋体小二号加粗，摘要标题与摘要内容之间空一行；摘要内容采用宋体小四号、行间距为20磅。</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“关键词”三字及冒号采用宋体四号加粗；关键词之间用分号隔开，最后一个关键词后不打标点；关键词采用宋体小四号，行间距为20磅；关键词不另起页，接摘要内容后面但与内容空一行。</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（五）英文摘要和关键词</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英文摘要和关键词采用Times New Roman字体，字号、格式与中文摘要相同，但英文关键词之间以逗号隔开。</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中文摘要和英文摘要放在同一张纸的正反面打印。</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（六）目录</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“目录”两字居中编排（小二号黑体字体），下空2行为章、节、条或章、条、款及其开始页码，一般标记到三级标题。章、节、条或章、条、款层次代号如下：</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第一章  XXXX---------------------------1（小四号黑体） </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一、XXXX---------------------------2（小四号宋体）</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（一）-------------------------2（小四号宋体）</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（七）论文正文</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正文：使用小四号宋体字体。</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章（第X部分）标题使用小二号黑体字体，居中编排，段前、段后各空24磅。</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节标题使用小三号黑体字体，居中编排，段前、段后各空18磅。</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条标题使用13号黑体字体，左空0.85厘米，段前空12磅，段后空6磅。</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款标题使用13号楷体字加粗，左空0.85厘米，段前、段后各空6磅。</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10.图</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图应当有编号。图的编号由“图”字和从1开始的阿拉伯数字组成，例如“图1”等。图的编号应当一直连续到附录之前，并与章、条、款的编号无关。只有1幅图时，仍然应当标为“图1”。图应当有图题，并置于图的编号之后。图的编号和图题应当置于图下方的居中位置。全文图表超过5个，须在目录后单独做图表目录。</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11.表</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表的编号由“表”字和从1开始的阿拉伯数字组成，如“表1”、“表2”等。表的编号应当一直连续到附录之前，并与章、条、款的编号无关。只有1个表时，仍然应当标为“表1”。每张表应当有表题，置于表的编号之后。表的编号和表题应当置于表上方的居中位置。全文表格超过5个，须在目录后单独做表格目录。 </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12.公式</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式序号一律采用阿拉伯数字，分章依序编排，如“式（213）”、“式（45）”，其标注应当于该公式所在行的最右侧；公式书写方式应当在文中相应位置另起一行居中横排，对于较长的公式只可在符号处（如+、－、*、/、≤、≥等）转行。</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13.参考文献</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按照参考文献在文中出现的顺序，采用阿拉伯数字连续编号，其排列格式为：</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（1）著作类</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①作者：《书名》，XX出版社XX年版。</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②[美]作者名：《书名》，XX译，XX出版社XX年版。</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③……</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（2）论文期刊类</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①作者：《文章名》，载《期刊名》XX年第XX期。</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 ……</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（3）论文集 </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①作者：《文章名》，载《论文集》，XX出版社XX年版。</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②…（4）学位论文类</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①作者：《论文题目》，XX大学XX年硕士（博士）学位论文。</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（5）网址及其他</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①《文章名》，载XX网,如http://www.sina.com.</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注：文献中的作者少于3位时全部列出，超过3位时只列前三位，其后加“等”字即可；作者姓名之间用逗号分开；中外人名一律采用姓在前、名在后的著录法。英文文献按照以上标准书写。</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14.附录</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依序编排为附录1、附录2……。附录中的图表公式另编排序号，与正文分开。…</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）页眉和页脚</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页眉从论文正文开始使用；封面、英文提名页、学位论文独创性声明和使用授权声明、中文摘要、英文摘要、目录不使用页眉。页眉内容为“南京审计大学硕士学位论文”。页眉、页脚文字均采用五号宋体且居中。</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）其它</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文中英文、罗马字符一般采用Time New Roman正体，按规定应采用斜体的则采用斜体。单个的标点符号，如句号、逗号、分号、顿号、冒号、感叹号等不能放在行首；成双的标点符号，如括号、引号、书名号等的前半部分不能放在行末，后半部分不能放在行首。</w:t>
      </w:r>
    </w:p>
    <w:p>
      <w:pPr>
        <w:pStyle w:val="7"/>
        <w:spacing w:line="360" w:lineRule="auto"/>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五</w:t>
      </w:r>
      <w:r>
        <w:rPr>
          <w:rFonts w:hint="eastAsia" w:ascii="仿宋" w:hAnsi="仿宋" w:eastAsia="仿宋" w:cs="仿宋"/>
          <w:b/>
          <w:color w:val="auto"/>
          <w:sz w:val="32"/>
          <w:szCs w:val="32"/>
        </w:rPr>
        <w:t>、学位论文电子文档要求</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学位论文答辩通过后，学位申请人须向所在学院提交电子版学位论文，并上传至研究生管理信息系统。提交的电子版学位论文要求如下：</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（一）电子版学位论文须与印刷本内容一致。</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电子文档的文件名以“学号和姓名”命名（例如“MG12001011王军”，姓名前面不要空格）。电子版学位论文应合成一个word电子文档，不得分割成几个电子文档。文档合成时，应注意页码以及文中公式和图表的排版。采用其它编辑器编辑的论文，须同时提交PDF格式文件。</w:t>
      </w:r>
    </w:p>
    <w:p>
      <w:pPr>
        <w:spacing w:line="5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六</w:t>
      </w:r>
      <w:r>
        <w:rPr>
          <w:rFonts w:hint="eastAsia" w:ascii="仿宋" w:hAnsi="仿宋" w:eastAsia="仿宋" w:cs="仿宋"/>
          <w:bCs/>
          <w:color w:val="auto"/>
          <w:sz w:val="32"/>
          <w:szCs w:val="32"/>
        </w:rPr>
        <w:t>、违反学位论文形式规范的责任</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硕士学位论文不符合本规范规定的标准，导师、评阅人、相关答辩机构应当视情节轻重，分别作出限期修改论文、延期再答辩及不予推荐、不建议授予学位等处理的建议。</w:t>
      </w:r>
    </w:p>
    <w:p>
      <w:pPr>
        <w:pStyle w:val="7"/>
        <w:spacing w:line="360" w:lineRule="auto"/>
        <w:ind w:firstLine="640" w:firstLineChars="200"/>
        <w:rPr>
          <w:rFonts w:hint="eastAsia" w:ascii="仿宋" w:hAnsi="仿宋" w:eastAsia="仿宋" w:cs="仿宋"/>
          <w:color w:val="auto"/>
          <w:sz w:val="32"/>
          <w:szCs w:val="32"/>
        </w:rPr>
      </w:pPr>
    </w:p>
    <w:p>
      <w:pPr>
        <w:pStyle w:val="7"/>
        <w:spacing w:line="500" w:lineRule="exact"/>
        <w:ind w:firstLine="640" w:firstLineChars="200"/>
        <w:rPr>
          <w:rFonts w:hint="eastAsia" w:ascii="仿宋" w:hAnsi="仿宋" w:eastAsia="仿宋" w:cs="仿宋"/>
          <w:color w:val="auto"/>
          <w:sz w:val="32"/>
          <w:szCs w:val="32"/>
        </w:rPr>
      </w:pPr>
    </w:p>
    <w:p>
      <w:pPr>
        <w:pStyle w:val="7"/>
        <w:spacing w:line="500" w:lineRule="exact"/>
        <w:ind w:firstLine="640" w:firstLineChars="200"/>
        <w:rPr>
          <w:rFonts w:hint="eastAsia" w:ascii="仿宋" w:hAnsi="仿宋" w:eastAsia="仿宋" w:cs="仿宋"/>
          <w:color w:val="auto"/>
          <w:sz w:val="32"/>
          <w:szCs w:val="32"/>
        </w:rPr>
      </w:pPr>
    </w:p>
    <w:p>
      <w:pPr>
        <w:pStyle w:val="7"/>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附件：</w:t>
      </w:r>
    </w:p>
    <w:p>
      <w:pPr>
        <w:pStyle w:val="7"/>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1．学位论文封面格式</w:t>
      </w:r>
    </w:p>
    <w:p>
      <w:pPr>
        <w:pStyle w:val="7"/>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2．学位论文英文题名页格式</w:t>
      </w:r>
    </w:p>
    <w:p>
      <w:pPr>
        <w:pStyle w:val="7"/>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3．学位论文独创性声明及使用授权声明格式</w:t>
      </w:r>
    </w:p>
    <w:p>
      <w:pPr>
        <w:pStyle w:val="7"/>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4．学位论文书脊格式</w:t>
      </w:r>
    </w:p>
    <w:p>
      <w:pPr>
        <w:pStyle w:val="7"/>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6"/>
        <w:spacing w:line="360" w:lineRule="auto"/>
        <w:ind w:left="0" w:leftChars="0"/>
        <w:rPr>
          <w:color w:val="auto"/>
        </w:rPr>
      </w:pPr>
      <w:r>
        <w:rPr>
          <w:rFonts w:eastAsia="仿宋_GB2312"/>
          <w:color w:val="auto"/>
          <w:sz w:val="24"/>
        </w:rPr>
        <w:t>附件1：封面格式</w:t>
      </w:r>
    </w:p>
    <w:tbl>
      <w:tblPr>
        <w:tblStyle w:val="11"/>
        <w:tblW w:w="0" w:type="auto"/>
        <w:tblInd w:w="0" w:type="dxa"/>
        <w:tblLayout w:type="fixed"/>
        <w:tblCellMar>
          <w:top w:w="0" w:type="dxa"/>
          <w:left w:w="108" w:type="dxa"/>
          <w:bottom w:w="0" w:type="dxa"/>
          <w:right w:w="108" w:type="dxa"/>
        </w:tblCellMar>
      </w:tblPr>
      <w:tblGrid>
        <w:gridCol w:w="6767"/>
        <w:gridCol w:w="2862"/>
      </w:tblGrid>
      <w:tr>
        <w:tc>
          <w:tcPr>
            <w:tcW w:w="6767" w:type="dxa"/>
          </w:tcPr>
          <w:p>
            <w:pPr>
              <w:spacing w:line="360" w:lineRule="auto"/>
              <w:rPr>
                <w:color w:val="auto"/>
                <w:sz w:val="24"/>
              </w:rPr>
            </w:pPr>
            <w:r>
              <w:rPr>
                <w:b/>
                <w:color w:val="auto"/>
                <w:sz w:val="24"/>
              </w:rPr>
              <w:t>密级：</w:t>
            </w:r>
            <w:r>
              <w:rPr>
                <w:rFonts w:ascii="宋体" w:hAnsi="宋体"/>
                <w:b/>
                <w:color w:val="auto"/>
                <w:sz w:val="24"/>
              </w:rPr>
              <w:t>□绝密   □机密   □秘密</w:t>
            </w:r>
          </w:p>
        </w:tc>
        <w:tc>
          <w:tcPr>
            <w:tcW w:w="2862" w:type="dxa"/>
            <w:vAlign w:val="center"/>
          </w:tcPr>
          <w:p>
            <w:pPr>
              <w:spacing w:line="360" w:lineRule="auto"/>
              <w:rPr>
                <w:b/>
                <w:color w:val="auto"/>
                <w:sz w:val="24"/>
              </w:rPr>
            </w:pPr>
            <w:r>
              <w:rPr>
                <w:b/>
                <w:color w:val="auto"/>
                <w:sz w:val="24"/>
              </w:rPr>
              <w:t>学校代码： 11287</w:t>
            </w:r>
          </w:p>
        </w:tc>
      </w:tr>
      <w:tr>
        <w:tc>
          <w:tcPr>
            <w:tcW w:w="6767" w:type="dxa"/>
          </w:tcPr>
          <w:p>
            <w:pPr>
              <w:spacing w:line="360" w:lineRule="auto"/>
              <w:rPr>
                <w:color w:val="auto"/>
                <w:sz w:val="28"/>
              </w:rPr>
            </w:pPr>
          </w:p>
        </w:tc>
        <w:tc>
          <w:tcPr>
            <w:tcW w:w="2862" w:type="dxa"/>
            <w:vAlign w:val="center"/>
          </w:tcPr>
          <w:p>
            <w:pPr>
              <w:spacing w:line="360" w:lineRule="auto"/>
              <w:rPr>
                <w:b/>
                <w:color w:val="auto"/>
                <w:sz w:val="24"/>
              </w:rPr>
            </w:pPr>
            <w:r>
              <w:rPr>
                <w:b/>
                <w:color w:val="auto"/>
                <w:sz w:val="24"/>
              </w:rPr>
              <w:t xml:space="preserve">学    号： </w:t>
            </w:r>
          </w:p>
        </w:tc>
      </w:tr>
    </w:tbl>
    <w:p>
      <w:pPr>
        <w:spacing w:line="360" w:lineRule="auto"/>
        <w:jc w:val="center"/>
        <w:rPr>
          <w:color w:val="auto"/>
          <w:sz w:val="18"/>
        </w:rPr>
      </w:pPr>
      <w:r>
        <w:rPr>
          <w:color w:val="auto"/>
        </w:rPr>
        <w:drawing>
          <wp:inline distT="0" distB="0" distL="0" distR="0">
            <wp:extent cx="3425825" cy="221107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425825" cy="2211070"/>
                    </a:xfrm>
                    <a:prstGeom prst="rect">
                      <a:avLst/>
                    </a:prstGeom>
                    <a:noFill/>
                    <a:ln>
                      <a:noFill/>
                    </a:ln>
                  </pic:spPr>
                </pic:pic>
              </a:graphicData>
            </a:graphic>
          </wp:inline>
        </w:drawing>
      </w:r>
    </w:p>
    <w:p>
      <w:pPr>
        <w:spacing w:line="360" w:lineRule="auto"/>
        <w:rPr>
          <w:b/>
          <w:bCs/>
          <w:color w:val="auto"/>
        </w:rPr>
      </w:pPr>
    </w:p>
    <w:tbl>
      <w:tblPr>
        <w:tblStyle w:val="11"/>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1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jc w:val="center"/>
        </w:trPr>
        <w:tc>
          <w:tcPr>
            <w:tcW w:w="8610" w:type="dxa"/>
          </w:tcPr>
          <w:p>
            <w:pPr>
              <w:spacing w:line="360" w:lineRule="auto"/>
              <w:jc w:val="center"/>
              <w:rPr>
                <w:b/>
                <w:color w:val="auto"/>
                <w:sz w:val="72"/>
                <w:szCs w:val="72"/>
              </w:rPr>
            </w:pPr>
            <w:r>
              <w:rPr>
                <w:b/>
                <w:color w:val="auto"/>
                <w:sz w:val="52"/>
                <w:szCs w:val="52"/>
              </w:rPr>
              <w:t>硕 士 研 究 生 学 位 论 文</w:t>
            </w:r>
          </w:p>
        </w:tc>
      </w:tr>
    </w:tbl>
    <w:p>
      <w:pPr>
        <w:spacing w:line="360" w:lineRule="auto"/>
        <w:rPr>
          <w:b/>
          <w:bCs/>
          <w:color w:val="auto"/>
          <w:sz w:val="30"/>
        </w:rPr>
      </w:pPr>
    </w:p>
    <w:tbl>
      <w:tblPr>
        <w:tblStyle w:val="11"/>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jc w:val="center"/>
        </w:trPr>
        <w:tc>
          <w:tcPr>
            <w:tcW w:w="8528" w:type="dxa"/>
          </w:tcPr>
          <w:p>
            <w:pPr>
              <w:spacing w:line="360" w:lineRule="auto"/>
              <w:jc w:val="center"/>
              <w:rPr>
                <w:rFonts w:eastAsia="黑体"/>
                <w:b/>
                <w:bCs/>
                <w:color w:val="auto"/>
                <w:sz w:val="44"/>
                <w:szCs w:val="44"/>
              </w:rPr>
            </w:pPr>
            <w:r>
              <w:rPr>
                <w:rFonts w:eastAsia="黑体"/>
                <w:b/>
                <w:bCs/>
                <w:color w:val="auto"/>
                <w:sz w:val="44"/>
                <w:szCs w:val="44"/>
              </w:rPr>
              <w:t>论文题目</w:t>
            </w:r>
          </w:p>
          <w:p>
            <w:pPr>
              <w:spacing w:line="540" w:lineRule="exact"/>
              <w:jc w:val="center"/>
              <w:rPr>
                <w:rFonts w:eastAsia="幼圆"/>
                <w:b/>
                <w:bCs/>
                <w:color w:val="auto"/>
                <w:sz w:val="36"/>
              </w:rPr>
            </w:pPr>
            <w:r>
              <w:rPr>
                <w:color w:val="auto"/>
                <w:sz w:val="30"/>
              </w:rPr>
              <w:t>（二号黑体加粗）</w:t>
            </w:r>
          </w:p>
        </w:tc>
      </w:tr>
    </w:tbl>
    <w:p>
      <w:pPr>
        <w:spacing w:line="360" w:lineRule="auto"/>
        <w:rPr>
          <w:color w:val="auto"/>
        </w:rPr>
      </w:pPr>
    </w:p>
    <w:p>
      <w:pPr>
        <w:spacing w:line="360" w:lineRule="auto"/>
        <w:rPr>
          <w:color w:val="auto"/>
        </w:rPr>
      </w:pPr>
    </w:p>
    <w:p>
      <w:pPr>
        <w:spacing w:line="360" w:lineRule="auto"/>
        <w:rPr>
          <w:color w:val="auto"/>
        </w:rPr>
      </w:pPr>
    </w:p>
    <w:tbl>
      <w:tblPr>
        <w:tblStyle w:val="11"/>
        <w:tblW w:w="0" w:type="auto"/>
        <w:jc w:val="center"/>
        <w:tblLayout w:type="fixed"/>
        <w:tblCellMar>
          <w:top w:w="0" w:type="dxa"/>
          <w:left w:w="108" w:type="dxa"/>
          <w:bottom w:w="0" w:type="dxa"/>
          <w:right w:w="108" w:type="dxa"/>
        </w:tblCellMar>
      </w:tblPr>
      <w:tblGrid>
        <w:gridCol w:w="3367"/>
        <w:gridCol w:w="5192"/>
      </w:tblGrid>
      <w:tr>
        <w:tblPrEx>
          <w:tblCellMar>
            <w:top w:w="0" w:type="dxa"/>
            <w:left w:w="108" w:type="dxa"/>
            <w:bottom w:w="0" w:type="dxa"/>
            <w:right w:w="108" w:type="dxa"/>
          </w:tblCellMar>
        </w:tblPrEx>
        <w:trPr>
          <w:jc w:val="center"/>
        </w:trPr>
        <w:tc>
          <w:tcPr>
            <w:tcW w:w="3367" w:type="dxa"/>
          </w:tcPr>
          <w:p>
            <w:pPr>
              <w:spacing w:line="500" w:lineRule="exact"/>
              <w:ind w:firstLine="301" w:firstLineChars="100"/>
              <w:jc w:val="right"/>
              <w:rPr>
                <w:b/>
                <w:color w:val="auto"/>
                <w:sz w:val="30"/>
                <w:szCs w:val="30"/>
              </w:rPr>
            </w:pPr>
            <w:r>
              <w:rPr>
                <w:b/>
                <w:color w:val="auto"/>
                <w:sz w:val="30"/>
                <w:szCs w:val="30"/>
              </w:rPr>
              <w:t xml:space="preserve"> 院       系：</w:t>
            </w:r>
          </w:p>
        </w:tc>
        <w:tc>
          <w:tcPr>
            <w:tcW w:w="5192" w:type="dxa"/>
          </w:tcPr>
          <w:p>
            <w:pPr>
              <w:spacing w:line="500" w:lineRule="exact"/>
              <w:rPr>
                <w:b/>
                <w:color w:val="auto"/>
                <w:sz w:val="30"/>
                <w:szCs w:val="30"/>
                <w:u w:val="single"/>
              </w:rPr>
            </w:pPr>
            <w:r>
              <w:rPr>
                <w:b/>
                <w:color w:val="auto"/>
                <w:sz w:val="30"/>
                <w:szCs w:val="30"/>
                <w:u w:val="single"/>
              </w:rPr>
              <w:t xml:space="preserve">                          </w:t>
            </w:r>
          </w:p>
        </w:tc>
      </w:tr>
      <w:tr>
        <w:tblPrEx>
          <w:tblCellMar>
            <w:top w:w="0" w:type="dxa"/>
            <w:left w:w="108" w:type="dxa"/>
            <w:bottom w:w="0" w:type="dxa"/>
            <w:right w:w="108" w:type="dxa"/>
          </w:tblCellMar>
        </w:tblPrEx>
        <w:trPr>
          <w:jc w:val="center"/>
        </w:trPr>
        <w:tc>
          <w:tcPr>
            <w:tcW w:w="3367" w:type="dxa"/>
          </w:tcPr>
          <w:p>
            <w:pPr>
              <w:spacing w:line="500" w:lineRule="exact"/>
              <w:ind w:firstLine="301" w:firstLineChars="100"/>
              <w:jc w:val="right"/>
              <w:rPr>
                <w:b/>
                <w:color w:val="auto"/>
                <w:sz w:val="30"/>
                <w:szCs w:val="30"/>
              </w:rPr>
            </w:pPr>
            <w:r>
              <w:rPr>
                <w:b/>
                <w:color w:val="auto"/>
                <w:sz w:val="30"/>
                <w:szCs w:val="30"/>
              </w:rPr>
              <w:t xml:space="preserve"> 专       业：          </w:t>
            </w:r>
          </w:p>
        </w:tc>
        <w:tc>
          <w:tcPr>
            <w:tcW w:w="5192" w:type="dxa"/>
          </w:tcPr>
          <w:p>
            <w:pPr>
              <w:spacing w:line="500" w:lineRule="exact"/>
              <w:rPr>
                <w:b/>
                <w:color w:val="auto"/>
                <w:sz w:val="30"/>
                <w:szCs w:val="30"/>
                <w:u w:val="single"/>
              </w:rPr>
            </w:pPr>
            <w:r>
              <w:rPr>
                <w:b/>
                <w:color w:val="auto"/>
                <w:sz w:val="30"/>
                <w:szCs w:val="30"/>
                <w:u w:val="single"/>
              </w:rPr>
              <w:t xml:space="preserve">                          </w:t>
            </w:r>
          </w:p>
        </w:tc>
      </w:tr>
      <w:tr>
        <w:tblPrEx>
          <w:tblCellMar>
            <w:top w:w="0" w:type="dxa"/>
            <w:left w:w="108" w:type="dxa"/>
            <w:bottom w:w="0" w:type="dxa"/>
            <w:right w:w="108" w:type="dxa"/>
          </w:tblCellMar>
        </w:tblPrEx>
        <w:trPr>
          <w:jc w:val="center"/>
        </w:trPr>
        <w:tc>
          <w:tcPr>
            <w:tcW w:w="3367" w:type="dxa"/>
          </w:tcPr>
          <w:p>
            <w:pPr>
              <w:spacing w:line="500" w:lineRule="exact"/>
              <w:ind w:firstLine="301" w:firstLineChars="100"/>
              <w:jc w:val="right"/>
              <w:rPr>
                <w:b/>
                <w:color w:val="auto"/>
                <w:sz w:val="30"/>
                <w:szCs w:val="30"/>
              </w:rPr>
            </w:pPr>
            <w:r>
              <w:rPr>
                <w:b/>
                <w:color w:val="auto"/>
                <w:sz w:val="30"/>
                <w:szCs w:val="30"/>
              </w:rPr>
              <w:t xml:space="preserve">研 究 方 向：          </w:t>
            </w:r>
          </w:p>
        </w:tc>
        <w:tc>
          <w:tcPr>
            <w:tcW w:w="5192" w:type="dxa"/>
          </w:tcPr>
          <w:p>
            <w:pPr>
              <w:spacing w:line="500" w:lineRule="exact"/>
              <w:rPr>
                <w:b/>
                <w:color w:val="auto"/>
                <w:sz w:val="30"/>
                <w:szCs w:val="30"/>
                <w:u w:val="single"/>
              </w:rPr>
            </w:pPr>
            <w:r>
              <w:rPr>
                <w:b/>
                <w:color w:val="auto"/>
                <w:sz w:val="30"/>
                <w:szCs w:val="30"/>
                <w:u w:val="single"/>
              </w:rPr>
              <w:t xml:space="preserve">                          </w:t>
            </w:r>
          </w:p>
        </w:tc>
      </w:tr>
      <w:tr>
        <w:tblPrEx>
          <w:tblCellMar>
            <w:top w:w="0" w:type="dxa"/>
            <w:left w:w="108" w:type="dxa"/>
            <w:bottom w:w="0" w:type="dxa"/>
            <w:right w:w="108" w:type="dxa"/>
          </w:tblCellMar>
        </w:tblPrEx>
        <w:trPr>
          <w:jc w:val="center"/>
        </w:trPr>
        <w:tc>
          <w:tcPr>
            <w:tcW w:w="3367" w:type="dxa"/>
          </w:tcPr>
          <w:p>
            <w:pPr>
              <w:spacing w:line="500" w:lineRule="exact"/>
              <w:ind w:right="20" w:firstLine="273" w:firstLineChars="100"/>
              <w:jc w:val="right"/>
              <w:rPr>
                <w:b/>
                <w:color w:val="auto"/>
                <w:spacing w:val="-20"/>
                <w:sz w:val="30"/>
                <w:szCs w:val="30"/>
              </w:rPr>
            </w:pPr>
            <w:r>
              <w:rPr>
                <w:b/>
                <w:color w:val="auto"/>
                <w:spacing w:val="-14"/>
                <w:sz w:val="30"/>
                <w:szCs w:val="30"/>
              </w:rPr>
              <w:t>授予学位</w:t>
            </w:r>
            <w:r>
              <w:rPr>
                <w:b/>
                <w:color w:val="auto"/>
                <w:spacing w:val="-18"/>
                <w:sz w:val="30"/>
                <w:szCs w:val="30"/>
              </w:rPr>
              <w:t>类别</w:t>
            </w:r>
            <w:r>
              <w:rPr>
                <w:b/>
                <w:color w:val="auto"/>
                <w:sz w:val="30"/>
                <w:szCs w:val="30"/>
              </w:rPr>
              <w:t>：</w:t>
            </w:r>
          </w:p>
        </w:tc>
        <w:tc>
          <w:tcPr>
            <w:tcW w:w="5192" w:type="dxa"/>
          </w:tcPr>
          <w:p>
            <w:pPr>
              <w:spacing w:line="500" w:lineRule="exact"/>
              <w:rPr>
                <w:b/>
                <w:color w:val="auto"/>
                <w:sz w:val="30"/>
                <w:szCs w:val="30"/>
                <w:u w:val="single"/>
              </w:rPr>
            </w:pPr>
            <w:r>
              <w:rPr>
                <w:b/>
                <w:color w:val="auto"/>
                <w:sz w:val="30"/>
                <w:szCs w:val="30"/>
                <w:u w:val="single"/>
              </w:rPr>
              <w:t xml:space="preserve">                          </w:t>
            </w:r>
          </w:p>
        </w:tc>
      </w:tr>
      <w:tr>
        <w:tblPrEx>
          <w:tblCellMar>
            <w:top w:w="0" w:type="dxa"/>
            <w:left w:w="108" w:type="dxa"/>
            <w:bottom w:w="0" w:type="dxa"/>
            <w:right w:w="108" w:type="dxa"/>
          </w:tblCellMar>
        </w:tblPrEx>
        <w:trPr>
          <w:jc w:val="center"/>
        </w:trPr>
        <w:tc>
          <w:tcPr>
            <w:tcW w:w="3367" w:type="dxa"/>
          </w:tcPr>
          <w:p>
            <w:pPr>
              <w:spacing w:line="500" w:lineRule="exact"/>
              <w:ind w:firstLine="1196" w:firstLineChars="397"/>
              <w:rPr>
                <w:b/>
                <w:color w:val="auto"/>
                <w:sz w:val="30"/>
                <w:szCs w:val="30"/>
              </w:rPr>
            </w:pPr>
            <w:r>
              <w:rPr>
                <w:b/>
                <w:color w:val="auto"/>
                <w:sz w:val="30"/>
                <w:szCs w:val="30"/>
              </w:rPr>
              <w:t>姓       名：</w:t>
            </w:r>
          </w:p>
        </w:tc>
        <w:tc>
          <w:tcPr>
            <w:tcW w:w="5192" w:type="dxa"/>
          </w:tcPr>
          <w:p>
            <w:pPr>
              <w:spacing w:line="500" w:lineRule="exact"/>
              <w:rPr>
                <w:b/>
                <w:color w:val="auto"/>
                <w:sz w:val="30"/>
                <w:szCs w:val="30"/>
                <w:u w:val="single"/>
              </w:rPr>
            </w:pPr>
            <w:r>
              <w:rPr>
                <w:b/>
                <w:color w:val="auto"/>
                <w:sz w:val="30"/>
                <w:szCs w:val="30"/>
                <w:u w:val="single"/>
              </w:rPr>
              <w:t xml:space="preserve">                          </w:t>
            </w:r>
          </w:p>
        </w:tc>
      </w:tr>
      <w:tr>
        <w:tblPrEx>
          <w:tblCellMar>
            <w:top w:w="0" w:type="dxa"/>
            <w:left w:w="108" w:type="dxa"/>
            <w:bottom w:w="0" w:type="dxa"/>
            <w:right w:w="108" w:type="dxa"/>
          </w:tblCellMar>
        </w:tblPrEx>
        <w:trPr>
          <w:jc w:val="center"/>
        </w:trPr>
        <w:tc>
          <w:tcPr>
            <w:tcW w:w="3367" w:type="dxa"/>
          </w:tcPr>
          <w:p>
            <w:pPr>
              <w:spacing w:line="500" w:lineRule="exact"/>
              <w:ind w:firstLine="301" w:firstLineChars="100"/>
              <w:jc w:val="right"/>
              <w:rPr>
                <w:b/>
                <w:color w:val="auto"/>
                <w:sz w:val="30"/>
                <w:szCs w:val="30"/>
              </w:rPr>
            </w:pPr>
            <w:r>
              <w:rPr>
                <w:b/>
                <w:color w:val="auto"/>
                <w:sz w:val="30"/>
                <w:szCs w:val="30"/>
              </w:rPr>
              <w:t xml:space="preserve">指 导 教 师：         </w:t>
            </w:r>
          </w:p>
        </w:tc>
        <w:tc>
          <w:tcPr>
            <w:tcW w:w="5192" w:type="dxa"/>
          </w:tcPr>
          <w:p>
            <w:pPr>
              <w:spacing w:line="500" w:lineRule="exact"/>
              <w:rPr>
                <w:b/>
                <w:color w:val="auto"/>
                <w:sz w:val="30"/>
                <w:szCs w:val="30"/>
                <w:u w:val="single"/>
              </w:rPr>
            </w:pPr>
            <w:r>
              <w:rPr>
                <w:b/>
                <w:color w:val="auto"/>
                <w:sz w:val="30"/>
                <w:szCs w:val="30"/>
                <w:u w:val="single"/>
              </w:rPr>
              <w:t xml:space="preserve">        XXX （副）教授  </w:t>
            </w:r>
          </w:p>
        </w:tc>
      </w:tr>
      <w:tr>
        <w:tblPrEx>
          <w:tblCellMar>
            <w:top w:w="0" w:type="dxa"/>
            <w:left w:w="108" w:type="dxa"/>
            <w:bottom w:w="0" w:type="dxa"/>
            <w:right w:w="108" w:type="dxa"/>
          </w:tblCellMar>
        </w:tblPrEx>
        <w:trPr>
          <w:trHeight w:val="80" w:hRule="atLeast"/>
          <w:jc w:val="center"/>
        </w:trPr>
        <w:tc>
          <w:tcPr>
            <w:tcW w:w="3367" w:type="dxa"/>
          </w:tcPr>
          <w:p>
            <w:pPr>
              <w:spacing w:line="500" w:lineRule="exact"/>
              <w:ind w:firstLine="305" w:firstLineChars="100"/>
              <w:jc w:val="right"/>
              <w:rPr>
                <w:b/>
                <w:color w:val="auto"/>
                <w:spacing w:val="2"/>
                <w:sz w:val="30"/>
                <w:szCs w:val="30"/>
              </w:rPr>
            </w:pPr>
            <w:r>
              <w:rPr>
                <w:b/>
                <w:color w:val="auto"/>
                <w:spacing w:val="2"/>
                <w:sz w:val="30"/>
                <w:szCs w:val="30"/>
              </w:rPr>
              <w:t>答 辩 日 期：</w:t>
            </w:r>
          </w:p>
        </w:tc>
        <w:tc>
          <w:tcPr>
            <w:tcW w:w="5192" w:type="dxa"/>
          </w:tcPr>
          <w:p>
            <w:pPr>
              <w:spacing w:line="500" w:lineRule="exact"/>
              <w:rPr>
                <w:b/>
                <w:color w:val="auto"/>
                <w:sz w:val="30"/>
                <w:szCs w:val="30"/>
                <w:u w:val="single"/>
              </w:rPr>
            </w:pPr>
            <w:r>
              <w:rPr>
                <w:b/>
                <w:color w:val="auto"/>
                <w:sz w:val="30"/>
                <w:szCs w:val="30"/>
                <w:u w:val="single"/>
              </w:rPr>
              <w:t xml:space="preserve">                          </w:t>
            </w:r>
          </w:p>
        </w:tc>
      </w:tr>
    </w:tbl>
    <w:p>
      <w:pPr>
        <w:spacing w:before="100" w:beforeAutospacing="1" w:after="100" w:afterAutospacing="1" w:line="360" w:lineRule="auto"/>
        <w:rPr>
          <w:rFonts w:eastAsia="仿宋_GB2312"/>
          <w:sz w:val="24"/>
        </w:rPr>
      </w:pPr>
      <w:r>
        <w:rPr>
          <w:rFonts w:eastAsia="仿宋_GB2312"/>
          <w:color w:val="auto"/>
          <w:sz w:val="24"/>
        </w:rPr>
        <w:br w:type="page"/>
      </w:r>
      <w:r>
        <w:rPr>
          <w:rFonts w:eastAsia="仿宋_GB2312"/>
          <w:sz w:val="24"/>
        </w:rPr>
        <w:t>附件2：英文题名页格式</w:t>
      </w:r>
    </w:p>
    <w:p>
      <w:pPr>
        <w:spacing w:line="540" w:lineRule="exact"/>
        <w:jc w:val="center"/>
        <w:rPr>
          <w:rFonts w:eastAsia="黑体"/>
          <w:b/>
          <w:caps/>
          <w:sz w:val="44"/>
        </w:rPr>
      </w:pPr>
      <w:r>
        <w:rPr>
          <w:b/>
          <w:sz w:val="44"/>
          <w:szCs w:val="44"/>
        </w:rPr>
        <w:t>NATIONAL AUDITING EFFECT, GOVERNMENT BEHAVIOR, AND EVOLVEMENT OF MARKETIZATION: EMPIRICAL ANALYSIS BASED ON MEDIATION EFFECT</w:t>
      </w:r>
    </w:p>
    <w:p>
      <w:pPr>
        <w:spacing w:line="540" w:lineRule="exact"/>
        <w:jc w:val="center"/>
        <w:rPr>
          <w:sz w:val="30"/>
        </w:rPr>
      </w:pPr>
      <w:r>
        <w:rPr>
          <w:sz w:val="30"/>
        </w:rPr>
        <w:t>（新罗马，二号加粗，大写）</w:t>
      </w:r>
    </w:p>
    <w:p>
      <w:pPr>
        <w:spacing w:line="540" w:lineRule="exact"/>
        <w:jc w:val="center"/>
        <w:rPr>
          <w:rFonts w:eastAsia="黑体"/>
          <w:sz w:val="30"/>
        </w:rPr>
      </w:pPr>
    </w:p>
    <w:p>
      <w:pPr>
        <w:spacing w:line="540" w:lineRule="exact"/>
        <w:jc w:val="center"/>
        <w:rPr>
          <w:rFonts w:eastAsia="黑体"/>
          <w:sz w:val="30"/>
        </w:rPr>
      </w:pPr>
      <w:r>
        <w:rPr>
          <w:rFonts w:eastAsia="黑体"/>
          <w:sz w:val="30"/>
        </w:rPr>
        <w:t>A Dissertation Submitted to</w:t>
      </w:r>
    </w:p>
    <w:p>
      <w:pPr>
        <w:spacing w:line="540" w:lineRule="exact"/>
        <w:jc w:val="center"/>
        <w:rPr>
          <w:rFonts w:eastAsia="黑体"/>
          <w:sz w:val="30"/>
        </w:rPr>
      </w:pPr>
      <w:r>
        <w:rPr>
          <w:rFonts w:eastAsia="黑体"/>
          <w:sz w:val="30"/>
        </w:rPr>
        <w:t>Nanjing Audit University</w:t>
      </w:r>
    </w:p>
    <w:p>
      <w:pPr>
        <w:spacing w:line="540" w:lineRule="exact"/>
        <w:jc w:val="center"/>
        <w:rPr>
          <w:rFonts w:eastAsia="黑体"/>
          <w:sz w:val="30"/>
        </w:rPr>
      </w:pPr>
      <w:r>
        <w:rPr>
          <w:rFonts w:eastAsia="黑体"/>
          <w:sz w:val="30"/>
        </w:rPr>
        <w:t>For the Academic/Professional Degree of Master of Auditing</w:t>
      </w:r>
    </w:p>
    <w:p>
      <w:pPr>
        <w:spacing w:line="540" w:lineRule="exact"/>
        <w:ind w:firstLine="600"/>
        <w:jc w:val="center"/>
        <w:rPr>
          <w:rFonts w:eastAsia="黑体"/>
          <w:sz w:val="30"/>
        </w:rPr>
      </w:pPr>
    </w:p>
    <w:p>
      <w:pPr>
        <w:spacing w:line="540" w:lineRule="exact"/>
        <w:jc w:val="center"/>
        <w:rPr>
          <w:rFonts w:eastAsia="黑体"/>
          <w:sz w:val="32"/>
        </w:rPr>
      </w:pPr>
      <w:r>
        <w:rPr>
          <w:rFonts w:eastAsia="黑体"/>
          <w:sz w:val="32"/>
        </w:rPr>
        <w:t>BY</w:t>
      </w:r>
    </w:p>
    <w:p>
      <w:pPr>
        <w:spacing w:line="540" w:lineRule="exact"/>
        <w:jc w:val="center"/>
        <w:rPr>
          <w:rFonts w:eastAsia="黑体"/>
          <w:sz w:val="32"/>
        </w:rPr>
      </w:pPr>
      <w:r>
        <w:rPr>
          <w:rFonts w:eastAsia="黑体"/>
          <w:sz w:val="32"/>
        </w:rPr>
        <w:t>WANG Hongtao</w:t>
      </w:r>
    </w:p>
    <w:p>
      <w:pPr>
        <w:spacing w:line="540" w:lineRule="exact"/>
        <w:ind w:firstLine="640"/>
        <w:jc w:val="center"/>
        <w:rPr>
          <w:rFonts w:eastAsia="黑体"/>
          <w:sz w:val="32"/>
        </w:rPr>
      </w:pPr>
    </w:p>
    <w:p>
      <w:pPr>
        <w:spacing w:line="540" w:lineRule="exact"/>
        <w:jc w:val="center"/>
        <w:rPr>
          <w:rFonts w:eastAsia="黑体"/>
          <w:sz w:val="32"/>
        </w:rPr>
      </w:pPr>
      <w:r>
        <w:rPr>
          <w:rFonts w:eastAsia="黑体"/>
          <w:sz w:val="32"/>
        </w:rPr>
        <w:t>Supervised by</w:t>
      </w:r>
    </w:p>
    <w:p>
      <w:pPr>
        <w:spacing w:line="540" w:lineRule="exact"/>
        <w:jc w:val="center"/>
        <w:rPr>
          <w:rFonts w:eastAsia="黑体"/>
          <w:sz w:val="32"/>
        </w:rPr>
      </w:pPr>
      <w:r>
        <w:rPr>
          <w:rFonts w:eastAsia="黑体"/>
          <w:sz w:val="32"/>
        </w:rPr>
        <w:t>(Associate) Professor LI Haoyu</w:t>
      </w:r>
    </w:p>
    <w:p>
      <w:pPr>
        <w:spacing w:line="540" w:lineRule="exact"/>
        <w:ind w:firstLine="640"/>
        <w:jc w:val="center"/>
        <w:rPr>
          <w:rFonts w:eastAsia="黑体"/>
          <w:sz w:val="32"/>
        </w:rPr>
      </w:pPr>
    </w:p>
    <w:p>
      <w:pPr>
        <w:spacing w:line="540" w:lineRule="exact"/>
        <w:jc w:val="center"/>
        <w:rPr>
          <w:rFonts w:eastAsia="黑体"/>
          <w:sz w:val="32"/>
          <w:szCs w:val="32"/>
        </w:rPr>
      </w:pPr>
      <w:r>
        <w:rPr>
          <w:rFonts w:eastAsia="黑体"/>
          <w:sz w:val="32"/>
          <w:szCs w:val="32"/>
        </w:rPr>
        <w:t>School of Government Audit</w:t>
      </w:r>
    </w:p>
    <w:p>
      <w:pPr>
        <w:spacing w:line="540" w:lineRule="exact"/>
        <w:jc w:val="center"/>
        <w:rPr>
          <w:rFonts w:eastAsia="黑体"/>
          <w:sz w:val="32"/>
          <w:szCs w:val="32"/>
        </w:rPr>
      </w:pPr>
      <w:r>
        <w:rPr>
          <w:rFonts w:eastAsia="黑体"/>
          <w:sz w:val="30"/>
        </w:rPr>
        <w:t>Nanjing Audit University</w:t>
      </w:r>
    </w:p>
    <w:p>
      <w:pPr>
        <w:spacing w:line="540" w:lineRule="exact"/>
        <w:jc w:val="center"/>
        <w:rPr>
          <w:rFonts w:eastAsia="黑体"/>
          <w:sz w:val="32"/>
        </w:rPr>
      </w:pPr>
      <w:r>
        <w:rPr>
          <w:rFonts w:eastAsia="黑体"/>
          <w:sz w:val="32"/>
        </w:rPr>
        <w:t>April  2016</w:t>
      </w:r>
    </w:p>
    <w:p>
      <w:pPr>
        <w:spacing w:line="540" w:lineRule="exact"/>
        <w:rPr>
          <w:sz w:val="24"/>
        </w:rPr>
      </w:pPr>
      <w:r>
        <w:rPr>
          <w:rFonts w:eastAsia="黑体"/>
          <w:sz w:val="32"/>
        </w:rPr>
        <w:br w:type="page"/>
      </w:r>
      <w:r>
        <w:rPr>
          <w:rFonts w:eastAsia="仿宋_GB2312"/>
          <w:sz w:val="24"/>
        </w:rPr>
        <w:t>附件3：独创性声明及使用授权声明格式</w:t>
      </w:r>
    </w:p>
    <w:p>
      <w:pPr>
        <w:spacing w:line="360" w:lineRule="auto"/>
        <w:rPr>
          <w:sz w:val="24"/>
        </w:rPr>
      </w:pPr>
    </w:p>
    <w:p>
      <w:pPr>
        <w:snapToGrid w:val="0"/>
        <w:spacing w:before="240" w:beforeLines="100" w:line="360" w:lineRule="auto"/>
        <w:jc w:val="center"/>
        <w:rPr>
          <w:b/>
          <w:sz w:val="36"/>
          <w:szCs w:val="36"/>
        </w:rPr>
      </w:pPr>
      <w:r>
        <w:rPr>
          <w:rFonts w:hint="eastAsia"/>
          <w:b/>
          <w:sz w:val="36"/>
          <w:szCs w:val="36"/>
        </w:rPr>
        <w:t>原创性声明</w:t>
      </w:r>
    </w:p>
    <w:p>
      <w:pPr>
        <w:snapToGrid w:val="0"/>
        <w:spacing w:line="360" w:lineRule="auto"/>
        <w:jc w:val="center"/>
        <w:rPr>
          <w:sz w:val="24"/>
        </w:rPr>
      </w:pPr>
    </w:p>
    <w:p>
      <w:pPr>
        <w:snapToGrid w:val="0"/>
        <w:spacing w:line="360" w:lineRule="auto"/>
        <w:ind w:firstLine="480" w:firstLineChars="200"/>
        <w:rPr>
          <w:sz w:val="24"/>
        </w:rPr>
      </w:pPr>
      <w:r>
        <w:rPr>
          <w:rFonts w:hint="eastAsia"/>
          <w:sz w:val="24"/>
        </w:rPr>
        <w:t>本人声明，所呈交的学位论文是本人在导师指导下进行的研究工作及取得的研究成果。尽我所知，除了论文中特别加以标注和致谢的地方外，论文中不包含其他人已经发表或撰写过的研究成果，也不包含为获得南京审计大学或其他单位的学位或证书而使用过的材料。与我共同工作的同志对本研究所作的贡献均已在论文中作了明确的说明。</w:t>
      </w:r>
    </w:p>
    <w:p>
      <w:pPr>
        <w:snapToGrid w:val="0"/>
        <w:spacing w:line="360" w:lineRule="auto"/>
        <w:rPr>
          <w:sz w:val="24"/>
        </w:rPr>
      </w:pPr>
    </w:p>
    <w:p>
      <w:pPr>
        <w:snapToGrid w:val="0"/>
        <w:spacing w:line="360" w:lineRule="auto"/>
        <w:rPr>
          <w:sz w:val="24"/>
        </w:rPr>
      </w:pPr>
    </w:p>
    <w:p>
      <w:pPr>
        <w:snapToGrid w:val="0"/>
        <w:spacing w:line="360" w:lineRule="auto"/>
        <w:jc w:val="right"/>
        <w:rPr>
          <w:sz w:val="24"/>
        </w:rPr>
      </w:pPr>
      <w:r>
        <w:rPr>
          <w:rFonts w:hint="eastAsia"/>
          <w:sz w:val="24"/>
        </w:rPr>
        <w:t>作者签名：</w:t>
      </w:r>
      <w:r>
        <w:rPr>
          <w:sz w:val="24"/>
          <w:u w:val="single"/>
        </w:rPr>
        <w:t xml:space="preserve">                </w:t>
      </w:r>
      <w:r>
        <w:rPr>
          <w:sz w:val="24"/>
        </w:rPr>
        <w:t xml:space="preserve">  </w:t>
      </w: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jc w:val="center"/>
        <w:rPr>
          <w:b/>
          <w:sz w:val="36"/>
          <w:szCs w:val="36"/>
        </w:rPr>
      </w:pPr>
      <w:r>
        <w:rPr>
          <w:rFonts w:hint="eastAsia"/>
          <w:b/>
          <w:sz w:val="36"/>
          <w:szCs w:val="36"/>
        </w:rPr>
        <w:t>学位论文版权使用授权书</w:t>
      </w:r>
    </w:p>
    <w:p>
      <w:pPr>
        <w:snapToGrid w:val="0"/>
        <w:spacing w:line="360" w:lineRule="auto"/>
        <w:jc w:val="center"/>
        <w:rPr>
          <w:sz w:val="24"/>
        </w:rPr>
      </w:pPr>
    </w:p>
    <w:p>
      <w:pPr>
        <w:snapToGrid w:val="0"/>
        <w:spacing w:line="360" w:lineRule="auto"/>
        <w:ind w:firstLine="480" w:firstLineChars="200"/>
        <w:rPr>
          <w:sz w:val="24"/>
        </w:rPr>
      </w:pPr>
      <w:r>
        <w:rPr>
          <w:rFonts w:hint="eastAsia"/>
          <w:sz w:val="24"/>
        </w:rPr>
        <w:t>本人完全了解南京审计大学有关保留、使用学位论文的规定，有权保留学位论文并向国家有关部门或机构送交学位论文的复印件和磁盘，允许学位论文被查阅和借阅。本人授权南京审计大学可以将学位论文的全部或部分内容编入有关数据库进行检索，可以采用影印、浓缩或扫描等复制手段保存、汇编学位论文。</w:t>
      </w:r>
    </w:p>
    <w:p>
      <w:pPr>
        <w:snapToGrid w:val="0"/>
        <w:spacing w:line="360" w:lineRule="auto"/>
        <w:rPr>
          <w:sz w:val="24"/>
        </w:rPr>
      </w:pPr>
      <w:r>
        <w:rPr>
          <w:rFonts w:hint="eastAsia"/>
          <w:sz w:val="24"/>
        </w:rPr>
        <w:t>（保密的学位论文在解密后适用本授权书）</w:t>
      </w:r>
    </w:p>
    <w:p>
      <w:pPr>
        <w:snapToGrid w:val="0"/>
        <w:spacing w:line="360" w:lineRule="auto"/>
        <w:rPr>
          <w:sz w:val="24"/>
        </w:rPr>
      </w:pPr>
    </w:p>
    <w:p>
      <w:pPr>
        <w:snapToGrid w:val="0"/>
        <w:spacing w:line="360" w:lineRule="auto"/>
        <w:rPr>
          <w:sz w:val="24"/>
        </w:rPr>
      </w:pPr>
    </w:p>
    <w:p>
      <w:pPr>
        <w:snapToGrid w:val="0"/>
        <w:spacing w:line="360" w:lineRule="auto"/>
        <w:rPr>
          <w:sz w:val="24"/>
        </w:rPr>
      </w:pPr>
      <w:r>
        <w:rPr>
          <w:rFonts w:hint="eastAsia"/>
          <w:sz w:val="24"/>
        </w:rPr>
        <w:t>学位论文作者签名：</w:t>
      </w:r>
      <w:r>
        <w:rPr>
          <w:sz w:val="24"/>
          <w:u w:val="single"/>
        </w:rPr>
        <w:t xml:space="preserve">                </w:t>
      </w:r>
      <w:r>
        <w:rPr>
          <w:sz w:val="24"/>
        </w:rPr>
        <w:t xml:space="preserve">      </w:t>
      </w:r>
      <w:r>
        <w:rPr>
          <w:rFonts w:hint="eastAsia"/>
          <w:sz w:val="24"/>
        </w:rPr>
        <w:t>导师签名：</w:t>
      </w:r>
      <w:r>
        <w:rPr>
          <w:sz w:val="24"/>
          <w:u w:val="single"/>
        </w:rPr>
        <w:t xml:space="preserve">                </w:t>
      </w:r>
    </w:p>
    <w:p>
      <w:pPr>
        <w:snapToGrid w:val="0"/>
        <w:spacing w:line="360" w:lineRule="auto"/>
        <w:rPr>
          <w:sz w:val="24"/>
        </w:rPr>
      </w:pPr>
      <w:r>
        <w:rPr>
          <w:rFonts w:hint="eastAsia"/>
          <w:sz w:val="24"/>
        </w:rPr>
        <w:t>日期：</w:t>
      </w:r>
      <w:r>
        <w:rPr>
          <w:sz w:val="24"/>
          <w:u w:val="single"/>
        </w:rPr>
        <w:t xml:space="preserve">      </w:t>
      </w:r>
      <w:r>
        <w:rPr>
          <w:sz w:val="24"/>
        </w:rPr>
        <w:t xml:space="preserve"> </w:t>
      </w:r>
      <w:r>
        <w:rPr>
          <w:rFonts w:hint="eastAsia"/>
          <w:sz w:val="24"/>
        </w:rPr>
        <w:t>年</w:t>
      </w:r>
      <w:r>
        <w:rPr>
          <w:sz w:val="24"/>
          <w:u w:val="single"/>
        </w:rPr>
        <w:t xml:space="preserve">     </w:t>
      </w:r>
      <w:r>
        <w:rPr>
          <w:sz w:val="24"/>
        </w:rPr>
        <w:t xml:space="preserve"> </w:t>
      </w:r>
      <w:r>
        <w:rPr>
          <w:rFonts w:hint="eastAsia"/>
          <w:sz w:val="24"/>
        </w:rPr>
        <w:t>月</w:t>
      </w:r>
      <w:r>
        <w:rPr>
          <w:sz w:val="24"/>
          <w:u w:val="single"/>
        </w:rPr>
        <w:t xml:space="preserve">     </w:t>
      </w:r>
      <w:r>
        <w:rPr>
          <w:rFonts w:hint="eastAsia"/>
          <w:sz w:val="24"/>
        </w:rPr>
        <w:t>日</w:t>
      </w:r>
      <w:r>
        <w:rPr>
          <w:sz w:val="24"/>
        </w:rPr>
        <w:t xml:space="preserve">          </w:t>
      </w: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540" w:lineRule="exact"/>
        <w:rPr>
          <w:rFonts w:eastAsia="仿宋_GB2312"/>
          <w:sz w:val="24"/>
        </w:rPr>
      </w:pPr>
      <w:r>
        <w:rPr>
          <w:rFonts w:eastAsia="仿宋_GB2312"/>
          <w:sz w:val="24"/>
        </w:rPr>
        <w:br w:type="page"/>
      </w:r>
      <w:r>
        <w:rPr>
          <w:rFonts w:eastAsia="仿宋_GB2312"/>
          <w:sz w:val="24"/>
        </w:rPr>
        <w:t>附件4：书脊格式</w:t>
      </w:r>
    </w:p>
    <w:p>
      <w:pPr>
        <w:pStyle w:val="6"/>
        <w:spacing w:line="360" w:lineRule="auto"/>
        <w:ind w:firstLine="480"/>
        <w:rPr>
          <w:sz w:val="24"/>
        </w:rPr>
      </w:pPr>
      <w:r>
        <w:rPr>
          <w:sz w:val="24"/>
        </w:rPr>
        <w:t>学位论文的书脊用小四号或五号宋体加粗书写，上方写论文题目，中间写作者姓名，下方写学校名称，距上下页边均为30mm，如下图：</w:t>
      </w:r>
    </w:p>
    <w:tbl>
      <w:tblPr>
        <w:tblStyle w:val="11"/>
        <w:tblW w:w="0" w:type="auto"/>
        <w:tblInd w:w="3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2" w:hRule="atLeast"/>
        </w:trPr>
        <w:tc>
          <w:tcPr>
            <w:tcW w:w="753" w:type="dxa"/>
            <w:vAlign w:val="center"/>
          </w:tcPr>
          <w:p>
            <w:pPr>
              <w:jc w:val="center"/>
            </w:pPr>
            <w:r>
              <w:pict>
                <v:line id="直接连接符 5" o:spid="_x0000_s1026" o:spt="20" style="position:absolute;left:0pt;flip:y;margin-left:12.9pt;margin-top:3.85pt;height:29pt;width:0.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IhTgIAAGEEAAAOAAAAZHJzL2Uyb0RvYy54bWysVM2O0zAQviPxDpbvbZL+0UZNV6hpuSxQ&#10;aRfuru00Fo5t2W7TCvEKvMBK3ODEkTtvw/IYjN1udxcuCNGDO/bMfP7mm3GmF/tGoh23TmhV4Kyb&#10;YsQV1UyoTYHfXC87Y4ycJ4oRqRUv8IE7fDF7+mTampz3dK0l4xYBiHJ5awpce2/yJHG05g1xXW24&#10;AmelbUM8bO0mYZa0gN7IpJemo6TVlhmrKXcOTsujE88iflVx6l9XleMeyQIDNx9XG9d1WJPZlOQb&#10;S0wt6IkG+QcWDREKLj1DlcQTtLXiD6hGUKudrnyX6ibRVSUojzVANVn6WzVXNTE81gLiOHOWyf0/&#10;WPpqt7JIsAIPMVKkgRbd3nz78fHzz++fYL39+gUNg0itcTnEztXKhjLpXl2ZS03fOaT0vCZqwyPZ&#10;64MBhCxkJI9SwsYZuGrdvtQMYsjW66jYvrINqqQwb0NiAAdV0D626HBuEd97ROFwmI6hjRQc/dG4&#10;n8YGJiQPICHVWOdfcN2gYBRYChX0IznZXTofSN2HhGOll0LKOANSobbAk2FvGBOcloIFZwhzdrOe&#10;S4t2JExR/MUKwfMwzOqtYhGs5oQtTrYnQoKNfJTGWwFiSY7DbQ1nGEkODydYR3pShRuhXCB8so6D&#10;9H6SThbjxXjQGfRGi84gLcvO8+V80Bkts2fDsl/O52X2IZDPBnktGOMq8L8b6mzwd0Nzel7HcTyP&#10;9Vmo5DF6VBTI3v1H0rHzodnHsVlrdljZUF0YApjjGHx6c+GhPNzHqPsvw+wXAAAA//8DAFBLAwQU&#10;AAYACAAAACEAfe5ywt0AAAAGAQAADwAAAGRycy9kb3ducmV2LnhtbEzOQUvEMBAF4LvgfwgjeHPT&#10;LbbV2ukiouBJ3F0RvGWbsa3bJDWZ3VZ/vfGkx+EN733VajaDOJIPvbMIy0UCgmzjdG9bhJftw8UV&#10;iMDKajU4SwhfFGBVn55UqtRusms6brgVscSGUiF0zGMpZWg6Mios3Eg2Zu/OG8Xx9K3UXk2x3Awy&#10;TZJcGtXbuNCpke46avabg0G43k6Ze/b718tl//n2ff/B4+MTI56fzbc3IJhm/nuGX36kQx1NO3ew&#10;OogBIc2inBGKAkSM0zwHsUPIswJkXcn//PoHAAD//wMAUEsBAi0AFAAGAAgAAAAhALaDOJL+AAAA&#10;4QEAABMAAAAAAAAAAAAAAAAAAAAAAFtDb250ZW50X1R5cGVzXS54bWxQSwECLQAUAAYACAAAACEA&#10;OP0h/9YAAACUAQAACwAAAAAAAAAAAAAAAAAvAQAAX3JlbHMvLnJlbHNQSwECLQAUAAYACAAAACEA&#10;kNhyIU4CAABhBAAADgAAAAAAAAAAAAAAAAAuAgAAZHJzL2Uyb0RvYy54bWxQSwECLQAUAAYACAAA&#10;ACEAfe5ywt0AAAAGAQAADwAAAAAAAAAAAAAAAACoBAAAZHJzL2Rvd25yZXYueG1sUEsFBgAAAAAE&#10;AAQA8wAAALIFAAAAAA==&#10;">
                  <v:path arrowok="t"/>
                  <v:fill focussize="0,0"/>
                  <v:stroke endarrow="block"/>
                  <v:imagedata o:title=""/>
                  <o:lock v:ext="edit"/>
                </v:line>
              </w:pict>
            </w:r>
          </w:p>
          <w:p>
            <w:pPr>
              <w:jc w:val="center"/>
            </w:pPr>
          </w:p>
          <w:p>
            <w:pPr>
              <w:jc w:val="center"/>
            </w:pPr>
            <w:r>
              <w:t>30mm</w:t>
            </w:r>
          </w:p>
          <w:p>
            <w:pPr>
              <w:jc w:val="center"/>
            </w:pPr>
            <w:r>
              <w:pict>
                <v:line id="直接连接符 4" o:spid="_x0000_s1029" o:spt="20" style="position:absolute;left:0pt;flip:x;margin-left:12.85pt;margin-top:1.3pt;height:33pt;width:0.1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RkTQIAAGEEAAAOAAAAZHJzL2Uyb0RvYy54bWysVMGO0zAQvSPxD5bvbZKSljZqukJNC4cF&#10;Ku3yAa7tNBaObdlu0wrxC/wAEjc4ceTO37B8BmO3292FC0L04I49M89v3owzvdi3Eu24dUKrEmf9&#10;FCOuqGZCbUr85nrZG2PkPFGMSK14iQ/c4YvZ40fTzhR8oBstGbcIQJQrOlPixntTJImjDW+J62vD&#10;FThrbVviYWs3CbOkA/RWJoM0HSWdtsxYTblzcFodnXgW8euaU/+6rh33SJYYuPm42riuw5rMpqTY&#10;WGIaQU80yD+waIlQcOkZqiKeoK0Vf0C1glrtdO37VLeJrmtBeawBqsnS36q5aojhsRYQx5mzTO7/&#10;wdJXu5VFgpU4x0iRFlp08/Hbjw+ff37/BOvN1y8oDyJ1xhUQO1crG8qke3VlLjV965DS84aoDY9k&#10;rw8GELKQkTxICRtn4Kp191IziCFbr6Ni+9q2qJbCvAiJARxUQfvYosO5RXzvEYXDbJIOMaLgyLNJ&#10;lsYGJqQIICHVWOefc92iYJRYChX0IwXZXTofSN2FhGOll0LKOANSoa7Ek+FgGBOcloIFZwhzdrOe&#10;S4t2JExR/MUKwXM/zOqtYhGs4YQtTrYnQoKNfJTGWwFiSY7DbS1nGEkODydYR3pShRuhXCB8so6D&#10;9G6SThbjxTjv5YPRopenVdV7tpznvdEyezqsnlTzeZW9D+SzvGgEY1wF/rdDneV/NzSn53Ucx/NY&#10;n4VKHqJHRYHs7X8kHTsfmn0cm7Vmh5UN1YUhgDmOwac3Fx7K/X2MuvsyzH4BAAD//wMAUEsDBBQA&#10;BgAIAAAAIQA6CPOl3gAAAAYBAAAPAAAAZHJzL2Rvd25yZXYueG1sTI/BTsMwEETvSPyDtUjcqNOI&#10;mhLiVAiBxAnRFiFxc+MlCY3XwXabwNeznOA0Ws1o5m25mlwvjhhi50nDfJaBQKq97ajR8LJ9uFiC&#10;iMmQNb0n1PCFEVbV6UlpCutHWuNxkxrBJRQLo6FNaSikjHWLzsSZH5DYe/fBmcRnaKQNZuRy18s8&#10;y5R0piNeaM2Ady3W+83Babjejgv/HPavl/Pu8+37/iMNj09J6/Oz6fYGRMIp/YXhF5/RoWKmnT+Q&#10;jaLXkC+uOMmqQLCdK/5sp0EtFciqlP/xqx8AAAD//wMAUEsBAi0AFAAGAAgAAAAhALaDOJL+AAAA&#10;4QEAABMAAAAAAAAAAAAAAAAAAAAAAFtDb250ZW50X1R5cGVzXS54bWxQSwECLQAUAAYACAAAACEA&#10;OP0h/9YAAACUAQAACwAAAAAAAAAAAAAAAAAvAQAAX3JlbHMvLnJlbHNQSwECLQAUAAYACAAAACEA&#10;cVSkZE0CAABhBAAADgAAAAAAAAAAAAAAAAAuAgAAZHJzL2Uyb0RvYy54bWxQSwECLQAUAAYACAAA&#10;ACEAOgjzpd4AAAAGAQAADwAAAAAAAAAAAAAAAACnBAAAZHJzL2Rvd25yZXYueG1sUEsFBgAAAAAE&#10;AAQA8wAAALIFAAAAAA==&#10;">
                  <v:path arrowok="t"/>
                  <v:fill focussize="0,0"/>
                  <v:stroke endarrow="block"/>
                  <v:imagedata o:title=""/>
                  <o:lock v:ext="edit"/>
                </v:line>
              </w:pict>
            </w:r>
          </w:p>
          <w:p>
            <w:pPr>
              <w:jc w:val="center"/>
            </w:pPr>
          </w:p>
          <w:p>
            <w:pPr>
              <w:jc w:val="center"/>
            </w:pPr>
          </w:p>
          <w:p>
            <w:pPr>
              <w:jc w:val="center"/>
            </w:pPr>
          </w:p>
          <w:p>
            <w:pPr>
              <w:jc w:val="center"/>
              <w:rPr>
                <w:b/>
                <w:sz w:val="24"/>
              </w:rPr>
            </w:pPr>
            <w:r>
              <w:rPr>
                <w:b/>
                <w:sz w:val="24"/>
              </w:rPr>
              <w:t>论</w:t>
            </w:r>
          </w:p>
          <w:p>
            <w:pPr>
              <w:jc w:val="center"/>
              <w:rPr>
                <w:b/>
                <w:sz w:val="24"/>
              </w:rPr>
            </w:pPr>
            <w:r>
              <w:rPr>
                <w:b/>
                <w:sz w:val="24"/>
              </w:rPr>
              <w:t>文</w:t>
            </w:r>
          </w:p>
          <w:p>
            <w:pPr>
              <w:jc w:val="center"/>
              <w:rPr>
                <w:b/>
                <w:sz w:val="24"/>
              </w:rPr>
            </w:pPr>
            <w:r>
              <w:rPr>
                <w:b/>
                <w:sz w:val="24"/>
              </w:rPr>
              <w:t>题</w:t>
            </w:r>
          </w:p>
          <w:p>
            <w:pPr>
              <w:jc w:val="center"/>
              <w:rPr>
                <w:b/>
                <w:sz w:val="24"/>
              </w:rPr>
            </w:pPr>
            <w:r>
              <w:rPr>
                <w:b/>
                <w:sz w:val="24"/>
              </w:rPr>
              <w:t>目</w:t>
            </w: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r>
              <w:rPr>
                <w:b/>
                <w:sz w:val="24"/>
              </w:rPr>
              <w:t>作</w:t>
            </w:r>
          </w:p>
          <w:p>
            <w:pPr>
              <w:jc w:val="center"/>
              <w:rPr>
                <w:b/>
                <w:sz w:val="24"/>
              </w:rPr>
            </w:pPr>
            <w:r>
              <w:rPr>
                <w:b/>
                <w:sz w:val="24"/>
              </w:rPr>
              <w:t>者</w:t>
            </w:r>
          </w:p>
          <w:p>
            <w:pPr>
              <w:jc w:val="center"/>
              <w:rPr>
                <w:b/>
                <w:sz w:val="24"/>
              </w:rPr>
            </w:pPr>
            <w:r>
              <w:rPr>
                <w:b/>
                <w:sz w:val="24"/>
              </w:rPr>
              <w:t>姓</w:t>
            </w:r>
          </w:p>
          <w:p>
            <w:pPr>
              <w:jc w:val="center"/>
              <w:rPr>
                <w:b/>
                <w:sz w:val="24"/>
              </w:rPr>
            </w:pPr>
            <w:r>
              <w:rPr>
                <w:b/>
                <w:sz w:val="24"/>
              </w:rPr>
              <w:t>名</w:t>
            </w:r>
          </w:p>
          <w:p>
            <w:pPr>
              <w:jc w:val="center"/>
              <w:rPr>
                <w:b/>
                <w:sz w:val="24"/>
              </w:rPr>
            </w:pPr>
          </w:p>
          <w:p>
            <w:pPr>
              <w:jc w:val="center"/>
              <w:rPr>
                <w:b/>
                <w:sz w:val="24"/>
              </w:rPr>
            </w:pPr>
          </w:p>
          <w:p>
            <w:pPr>
              <w:jc w:val="center"/>
              <w:rPr>
                <w:b/>
                <w:sz w:val="24"/>
              </w:rPr>
            </w:pPr>
          </w:p>
          <w:p>
            <w:pPr>
              <w:jc w:val="center"/>
              <w:rPr>
                <w:b/>
                <w:sz w:val="24"/>
              </w:rPr>
            </w:pPr>
            <w:r>
              <w:rPr>
                <w:b/>
                <w:sz w:val="24"/>
              </w:rPr>
              <w:t>南</w:t>
            </w:r>
          </w:p>
          <w:p>
            <w:pPr>
              <w:jc w:val="center"/>
              <w:rPr>
                <w:b/>
                <w:sz w:val="24"/>
              </w:rPr>
            </w:pPr>
            <w:r>
              <w:rPr>
                <w:b/>
                <w:sz w:val="24"/>
              </w:rPr>
              <w:t>京</w:t>
            </w:r>
          </w:p>
          <w:p>
            <w:pPr>
              <w:jc w:val="center"/>
              <w:rPr>
                <w:b/>
                <w:sz w:val="24"/>
              </w:rPr>
            </w:pPr>
            <w:r>
              <w:rPr>
                <w:b/>
                <w:sz w:val="24"/>
              </w:rPr>
              <w:t>审</w:t>
            </w:r>
          </w:p>
          <w:p>
            <w:pPr>
              <w:jc w:val="center"/>
              <w:rPr>
                <w:b/>
                <w:sz w:val="24"/>
              </w:rPr>
            </w:pPr>
            <w:r>
              <w:rPr>
                <w:b/>
                <w:sz w:val="24"/>
              </w:rPr>
              <w:t>计</w:t>
            </w:r>
          </w:p>
          <w:p>
            <w:pPr>
              <w:jc w:val="center"/>
              <w:rPr>
                <w:b/>
                <w:sz w:val="24"/>
              </w:rPr>
            </w:pPr>
            <w:r>
              <w:rPr>
                <w:b/>
                <w:sz w:val="24"/>
              </w:rPr>
              <w:t>大</w:t>
            </w:r>
          </w:p>
          <w:p>
            <w:pPr>
              <w:jc w:val="center"/>
              <w:rPr>
                <w:b/>
                <w:sz w:val="24"/>
              </w:rPr>
            </w:pPr>
            <w:r>
              <w:rPr>
                <w:b/>
                <w:sz w:val="24"/>
              </w:rPr>
              <w:t>学</w:t>
            </w:r>
          </w:p>
          <w:p>
            <w:pPr>
              <w:jc w:val="center"/>
            </w:pPr>
            <w:r>
              <w:pict>
                <v:line id="直接连接符 3" o:spid="_x0000_s1028" o:spt="20" style="position:absolute;left:0pt;flip:x y;margin-left:12.05pt;margin-top:15pt;height:32.1pt;width:0.2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dQUwIAAGsEAAAOAAAAZHJzL2Uyb0RvYy54bWysVMFuEzEQvSPxD5bv6e6mm7RddVOhbAKH&#10;ApVauDtrb9bCa1u2m02E+IX+ABI3OHHkzt9QPoMZJ01buCBEDs7YnnnzZuZ5T8/WnSIr4bw0uqTZ&#10;QUqJ0LXhUi9L+uZqPjimxAemOVNGi5JuhKdnk6dPTntbiKFpjeLCEQDRvuhtSdsQbJEkvm5Fx/yB&#10;sULDZWNcxwJs3TLhjvWA3qlkmKbjpDeOW2dq4T2cVttLOon4TSPq8LppvAhElRS4hbi6uC5wTSan&#10;rFg6ZltZ72iwf2DRMakh6R6qYoGRayf/gOpk7Yw3TTioTZeYppG1iDVANVn6WzWXLbMi1gLN8Xbf&#10;Jv//YOtXqwtHJC/pISWadTCi24/fftx8/vn9E6y3X7+QQ2xSb30BvlN94bDMeq0v7bmp33mizbRl&#10;eiki2auNBYQMI5JHIbjxFlIt+peGgw+7DiZ2bN24jjRK2hcYGK23aGEa6A9Zx2Ft9sMS60BqOByO&#10;chhoDRd5ejQ+iqNMWIFwGGqdD8+F6QgaJVVSYydZwVbnPiC9exc81mYulYpqUJr0JT0ZDUcxwBsl&#10;OV6im3fLxVQ5smKop/iLtcLNQzdnrjWPYK1gfLazA5MKbBJik4KT0DYlKGbrBKdECXhCaG3pKY0Z&#10;oVwgvLO2knp/kp7MjmfH+SAfjmeDPK2qwbP5NB+M59nRqDqsptMq+4Dks7xoJedCI/87eWf538ln&#10;99C2wtwLfN+o5DF67CiQvfuPpKMGcOxbAS0M31w4rA7lAIqOzrvXh0/m4T563X8jJr8AAAD//wMA&#10;UEsDBBQABgAIAAAAIQA0NC8e3QAAAAcBAAAPAAAAZHJzL2Rvd25yZXYueG1sTI/BTsMwEETvSPyD&#10;tUhcKurEhApCNlWFBFRcEC0f4MYmCdjrKHba8PcsJziOZjTzplrP3omjHWMfCCFfZiAsNcH01CK8&#10;7x+vbkHEpMloF8gifNsI6/r8rNKlCSd6s8ddagWXUCw1QpfSUEoZm856HZdhsMTeRxi9TizHVppR&#10;n7jcO6mybCW97okXOj3Yh842X7vJI2yG189JbfMnk+3VYuG2qzw8vyBeXsybexDJzukvDL/4jA41&#10;Mx3CRCYKh6CKnJMI1xlfYl8VNyAOCHeFAllX8j9//QMAAP//AwBQSwECLQAUAAYACAAAACEAtoM4&#10;kv4AAADhAQAAEwAAAAAAAAAAAAAAAAAAAAAAW0NvbnRlbnRfVHlwZXNdLnhtbFBLAQItABQABgAI&#10;AAAAIQA4/SH/1gAAAJQBAAALAAAAAAAAAAAAAAAAAC8BAABfcmVscy8ucmVsc1BLAQItABQABgAI&#10;AAAAIQCmNXdQUwIAAGsEAAAOAAAAAAAAAAAAAAAAAC4CAABkcnMvZTJvRG9jLnhtbFBLAQItABQA&#10;BgAIAAAAIQA0NC8e3QAAAAcBAAAPAAAAAAAAAAAAAAAAAK0EAABkcnMvZG93bnJldi54bWxQSwUG&#10;AAAAAAQABADzAAAAtwUAAAAA&#10;">
                  <v:path arrowok="t"/>
                  <v:fill focussize="0,0"/>
                  <v:stroke endarrow="block"/>
                  <v:imagedata o:title=""/>
                  <o:lock v:ext="edit"/>
                </v:line>
              </w:pict>
            </w:r>
          </w:p>
          <w:p>
            <w:pPr>
              <w:jc w:val="center"/>
            </w:pPr>
          </w:p>
          <w:p>
            <w:pPr>
              <w:jc w:val="center"/>
            </w:pPr>
          </w:p>
          <w:p>
            <w:pPr>
              <w:jc w:val="center"/>
            </w:pPr>
            <w:r>
              <w:pict>
                <v:line id="直接连接符 2" o:spid="_x0000_s1027" o:spt="20" style="position:absolute;left:0pt;flip:x;margin-left:12.85pt;margin-top:27.7pt;height:33pt;width:0.1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7tSTQIAAGEEAAAOAAAAZHJzL2Uyb0RvYy54bWysVMGO0zAQvSPxD5bvbZKSljZqukJNC4cF&#10;Ku3yAa7tNBaObdlu0wrxC/wAEjc4ceTO37B8BmO3292FC0L04I49M89v3owzvdi3Eu24dUKrEmf9&#10;FCOuqGZCbUr85nrZG2PkPFGMSK14iQ/c4YvZ40fTzhR8oBstGbcIQJQrOlPixntTJImjDW+J62vD&#10;FThrbVviYWs3CbOkA/RWJoM0HSWdtsxYTblzcFodnXgW8euaU/+6rh33SJYYuPm42riuw5rMpqTY&#10;WGIaQU80yD+waIlQcOkZqiKeoK0Vf0C1glrtdO37VLeJrmtBeawBqsnS36q5aojhsRYQx5mzTO7/&#10;wdJXu5VFgpV4gJEiLbTo5uO3Hx8+//z+Cdabr1/QIIjUGVdA7FytbCiT7tWVudT0rUNKzxuiNjyS&#10;vT4YQMhCRvIgJWycgavW3UvNIIZsvY6K7WvboloK8yIkBnBQBe1jiw7nFvG9RxQOs0k6xIiCI88m&#10;WRobmJAigIRUY51/znWLglFiKVTQjxRkd+l8IHUXEo6VXgop4wxIhboST4aDYUxwWgoWnCHM2c16&#10;Li3akTBF8RcrBM/9MKu3ikWwhhO2ONmeCAk28lEabwWIJTkOt7WcYSQ5PJxgHelJFW6EcoHwyToO&#10;0rtJOlmMF+O8lw9Gi16eVlXv2XKe90bL7OmwelLN51X2PpDP8qIRjHEV+N8OdZb/3dCcntdxHM9j&#10;fRYqeYgeFQWyt/+RdOx8aPZxbNaaHVY2VBeGAOY4Bp/eXHgo9/cx6u7LMPsFAAD//wMAUEsDBBQA&#10;BgAIAAAAIQApNr6n3wAAAAgBAAAPAAAAZHJzL2Rvd25yZXYueG1sTI/BTsMwEETvSPyDtUjcqJMo&#10;KRDiVAiBxAnRFiFxc+MlCY3XwXabwNeznOC4mqfZN9VqtoM4og+9IwXpIgGB1DjTU6vgZftwcQUi&#10;RE1GD45QwRcGWNWnJ5UujZtojcdNbAWXUCi1gi7GsZQyNB1aHRZuROLs3XmrI5++lcbricvtILMk&#10;WUqre+IPnR7xrsNmvzlYBdfbqXDPfv+ap/3n2/f9Rxwfn6JS52fz7Q2IiHP8g+FXn9WhZqedO5AJ&#10;YlCQFZdMKiiKHATn2ZKn7ZjL0hxkXcn/A+ofAAAA//8DAFBLAQItABQABgAIAAAAIQC2gziS/gAA&#10;AOEBAAATAAAAAAAAAAAAAAAAAAAAAABbQ29udGVudF9UeXBlc10ueG1sUEsBAi0AFAAGAAgAAAAh&#10;ADj9If/WAAAAlAEAAAsAAAAAAAAAAAAAAAAALwEAAF9yZWxzLy5yZWxzUEsBAi0AFAAGAAgAAAAh&#10;ALbbu1JNAgAAYQQAAA4AAAAAAAAAAAAAAAAALgIAAGRycy9lMm9Eb2MueG1sUEsBAi0AFAAGAAgA&#10;AAAhACk2vqffAAAACAEAAA8AAAAAAAAAAAAAAAAApwQAAGRycy9kb3ducmV2LnhtbFBLBQYAAAAA&#10;BAAEAPMAAACzBQAAAAA=&#10;">
                  <v:path arrowok="t"/>
                  <v:fill focussize="0,0"/>
                  <v:stroke endarrow="block"/>
                  <v:imagedata o:title=""/>
                  <o:lock v:ext="edit"/>
                </v:line>
              </w:pict>
            </w:r>
            <w:r>
              <w:t>30mm</w:t>
            </w:r>
          </w:p>
        </w:tc>
      </w:tr>
    </w:tbl>
    <w:p>
      <w:pPr>
        <w:widowControl/>
        <w:jc w:val="left"/>
        <w:rPr>
          <w:rFonts w:eastAsia="仿宋"/>
          <w:sz w:val="32"/>
          <w:szCs w:val="32"/>
        </w:rPr>
      </w:pPr>
      <w:bookmarkStart w:id="0" w:name="_Toc388536074"/>
      <w:bookmarkEnd w:id="0"/>
      <w:bookmarkStart w:id="1" w:name="_Toc389564322"/>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II</w:t>
    </w:r>
    <w:r>
      <w:rPr>
        <w:rStyle w:val="14"/>
      </w:rPr>
      <w:fldChar w:fldCharType="end"/>
    </w:r>
  </w:p>
  <w:p>
    <w:pPr>
      <w:pStyle w:val="9"/>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zNmFmNWM3YmY2NTA3NTI1M2I2YWMzODM1MTk0NmYifQ=="/>
  </w:docVars>
  <w:rsids>
    <w:rsidRoot w:val="00172EC3"/>
    <w:rsid w:val="00172EC3"/>
    <w:rsid w:val="001C3D48"/>
    <w:rsid w:val="002323C8"/>
    <w:rsid w:val="002E575B"/>
    <w:rsid w:val="00307791"/>
    <w:rsid w:val="003B68EB"/>
    <w:rsid w:val="004E0F6F"/>
    <w:rsid w:val="005B4F06"/>
    <w:rsid w:val="00613388"/>
    <w:rsid w:val="00633092"/>
    <w:rsid w:val="00694992"/>
    <w:rsid w:val="00813428"/>
    <w:rsid w:val="008306A7"/>
    <w:rsid w:val="0084281A"/>
    <w:rsid w:val="00935C14"/>
    <w:rsid w:val="00953CDA"/>
    <w:rsid w:val="009E1B4A"/>
    <w:rsid w:val="00B467A5"/>
    <w:rsid w:val="00C84EEA"/>
    <w:rsid w:val="00CC6E7C"/>
    <w:rsid w:val="00CF5500"/>
    <w:rsid w:val="00DE41B5"/>
    <w:rsid w:val="00EC1FFF"/>
    <w:rsid w:val="00F451D9"/>
    <w:rsid w:val="00FE4F05"/>
    <w:rsid w:val="11F07988"/>
    <w:rsid w:val="12AD43F8"/>
    <w:rsid w:val="182437F3"/>
    <w:rsid w:val="2DC233AC"/>
    <w:rsid w:val="34B921F4"/>
    <w:rsid w:val="34F860CC"/>
    <w:rsid w:val="393B1EAF"/>
    <w:rsid w:val="477A47D3"/>
    <w:rsid w:val="4C707C7B"/>
    <w:rsid w:val="4E6879C7"/>
    <w:rsid w:val="4F590867"/>
    <w:rsid w:val="5239166E"/>
    <w:rsid w:val="55154674"/>
    <w:rsid w:val="5A663056"/>
    <w:rsid w:val="60FE6ED6"/>
    <w:rsid w:val="6248157F"/>
    <w:rsid w:val="6A701C86"/>
    <w:rsid w:val="6D967C55"/>
    <w:rsid w:val="6E142076"/>
    <w:rsid w:val="713065A0"/>
    <w:rsid w:val="77373B1E"/>
    <w:rsid w:val="7DE9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19"/>
    <w:qFormat/>
    <w:uiPriority w:val="0"/>
    <w:pPr>
      <w:keepNext/>
      <w:jc w:val="center"/>
      <w:outlineLvl w:val="1"/>
    </w:pPr>
    <w:rPr>
      <w:rFonts w:eastAsia="黑体"/>
      <w:b/>
      <w:sz w:val="36"/>
      <w:szCs w:val="20"/>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semiHidden/>
    <w:unhideWhenUsed/>
    <w:uiPriority w:val="99"/>
    <w:pPr>
      <w:ind w:firstLine="420" w:firstLineChars="200"/>
    </w:pPr>
  </w:style>
  <w:style w:type="paragraph" w:styleId="5">
    <w:name w:val="annotation text"/>
    <w:basedOn w:val="1"/>
    <w:semiHidden/>
    <w:unhideWhenUsed/>
    <w:uiPriority w:val="99"/>
    <w:pPr>
      <w:jc w:val="left"/>
    </w:pPr>
  </w:style>
  <w:style w:type="paragraph" w:styleId="6">
    <w:name w:val="Body Text Indent"/>
    <w:basedOn w:val="1"/>
    <w:link w:val="21"/>
    <w:uiPriority w:val="0"/>
    <w:pPr>
      <w:spacing w:after="120"/>
      <w:ind w:left="420" w:leftChars="200"/>
    </w:pPr>
  </w:style>
  <w:style w:type="paragraph" w:styleId="7">
    <w:name w:val="Plain Text"/>
    <w:basedOn w:val="1"/>
    <w:link w:val="20"/>
    <w:uiPriority w:val="0"/>
    <w:rPr>
      <w:rFonts w:ascii="宋体" w:hAnsi="Courier New" w:cs="宋体"/>
      <w:szCs w:val="21"/>
    </w:rPr>
  </w:style>
  <w:style w:type="paragraph" w:styleId="8">
    <w:name w:val="Balloon Text"/>
    <w:basedOn w:val="1"/>
    <w:link w:val="23"/>
    <w:semiHidden/>
    <w:unhideWhenUsed/>
    <w:uiPriority w:val="99"/>
    <w:rPr>
      <w:sz w:val="18"/>
      <w:szCs w:val="18"/>
    </w:rPr>
  </w:style>
  <w:style w:type="paragraph" w:styleId="9">
    <w:name w:val="footer"/>
    <w:basedOn w:val="1"/>
    <w:link w:val="1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unhideWhenUsed/>
    <w:qFormat/>
    <w:uiPriority w:val="99"/>
    <w:rPr>
      <w:color w:val="0000FF"/>
      <w:u w:val="single"/>
    </w:rPr>
  </w:style>
  <w:style w:type="character" w:styleId="16">
    <w:name w:val="HTML Cite"/>
    <w:unhideWhenUsed/>
    <w:uiPriority w:val="99"/>
    <w:rPr>
      <w:i/>
      <w:iCs/>
    </w:rPr>
  </w:style>
  <w:style w:type="character" w:customStyle="1" w:styleId="17">
    <w:name w:val="页眉 Char"/>
    <w:basedOn w:val="13"/>
    <w:link w:val="10"/>
    <w:qFormat/>
    <w:uiPriority w:val="99"/>
    <w:rPr>
      <w:sz w:val="18"/>
      <w:szCs w:val="18"/>
    </w:rPr>
  </w:style>
  <w:style w:type="character" w:customStyle="1" w:styleId="18">
    <w:name w:val="页脚 Char"/>
    <w:basedOn w:val="13"/>
    <w:link w:val="9"/>
    <w:uiPriority w:val="99"/>
    <w:rPr>
      <w:sz w:val="18"/>
      <w:szCs w:val="18"/>
    </w:rPr>
  </w:style>
  <w:style w:type="character" w:customStyle="1" w:styleId="19">
    <w:name w:val="标题 2 Char"/>
    <w:basedOn w:val="13"/>
    <w:link w:val="3"/>
    <w:qFormat/>
    <w:uiPriority w:val="0"/>
    <w:rPr>
      <w:rFonts w:ascii="Times New Roman" w:hAnsi="Times New Roman" w:eastAsia="黑体" w:cs="Times New Roman"/>
      <w:b/>
      <w:sz w:val="36"/>
      <w:szCs w:val="20"/>
    </w:rPr>
  </w:style>
  <w:style w:type="character" w:customStyle="1" w:styleId="20">
    <w:name w:val="纯文本 Char"/>
    <w:basedOn w:val="13"/>
    <w:link w:val="7"/>
    <w:qFormat/>
    <w:uiPriority w:val="0"/>
    <w:rPr>
      <w:rFonts w:ascii="宋体" w:hAnsi="Courier New" w:eastAsia="宋体" w:cs="宋体"/>
      <w:szCs w:val="21"/>
    </w:rPr>
  </w:style>
  <w:style w:type="character" w:customStyle="1" w:styleId="21">
    <w:name w:val="正文文本缩进 Char"/>
    <w:basedOn w:val="13"/>
    <w:link w:val="6"/>
    <w:uiPriority w:val="0"/>
    <w:rPr>
      <w:rFonts w:ascii="Times New Roman" w:hAnsi="Times New Roman" w:eastAsia="宋体" w:cs="Times New Roman"/>
      <w:szCs w:val="24"/>
    </w:rPr>
  </w:style>
  <w:style w:type="paragraph" w:customStyle="1" w:styleId="22">
    <w:name w:val="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character" w:customStyle="1" w:styleId="23">
    <w:name w:val="批注框文本 Char"/>
    <w:basedOn w:val="13"/>
    <w:link w:val="8"/>
    <w:semiHidden/>
    <w:qFormat/>
    <w:uiPriority w:val="99"/>
    <w:rPr>
      <w:rFonts w:ascii="Times New Roman" w:hAnsi="Times New Roman" w:eastAsia="宋体" w:cs="Times New Roman"/>
      <w:sz w:val="18"/>
      <w:szCs w:val="18"/>
    </w:rPr>
  </w:style>
  <w:style w:type="character" w:customStyle="1" w:styleId="24">
    <w:name w:val="标题 1 Char"/>
    <w:basedOn w:val="13"/>
    <w:link w:val="2"/>
    <w:qFormat/>
    <w:uiPriority w:val="9"/>
    <w:rPr>
      <w:rFonts w:ascii="Times New Roman" w:hAnsi="Times New Roman" w:eastAsia="宋体" w:cs="Times New Roman"/>
      <w:b/>
      <w:bCs/>
      <w:kern w:val="44"/>
      <w:sz w:val="44"/>
      <w:szCs w:val="44"/>
    </w:rPr>
  </w:style>
  <w:style w:type="character" w:customStyle="1" w:styleId="25">
    <w:name w:val="页脚 字符"/>
    <w:qFormat/>
    <w:uiPriority w:val="99"/>
    <w:rPr>
      <w:kern w:val="2"/>
      <w:sz w:val="18"/>
      <w:szCs w:val="18"/>
    </w:rPr>
  </w:style>
  <w:style w:type="paragraph" w:customStyle="1" w:styleId="26">
    <w:name w:val="无间隔1"/>
    <w:qFormat/>
    <w:uiPriority w:val="0"/>
    <w:rPr>
      <w:rFonts w:ascii="Calibri" w:hAnsi="Calibri" w:eastAsia="宋体" w:cs="Times New Roman"/>
      <w:kern w:val="0"/>
      <w:sz w:val="22"/>
      <w:szCs w:val="22"/>
      <w:lang w:val="en-US" w:eastAsia="zh-CN" w:bidi="ar-SA"/>
    </w:rPr>
  </w:style>
  <w:style w:type="paragraph" w:customStyle="1" w:styleId="27">
    <w:name w:val="List Paragraph1"/>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8">
    <w:name w:val="列出段落1"/>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9">
    <w:name w:val="Default"/>
    <w:qFormat/>
    <w:uiPriority w:val="0"/>
    <w:pPr>
      <w:autoSpaceDE w:val="0"/>
      <w:autoSpaceDN w:val="0"/>
      <w:adjustRightInd w:val="0"/>
    </w:pPr>
    <w:rPr>
      <w:rFonts w:ascii="Cambria" w:hAnsi="Cambria" w:eastAsia="宋体" w:cs="Cambr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6099</Words>
  <Characters>6599</Characters>
  <Lines>115</Lines>
  <Paragraphs>32</Paragraphs>
  <TotalTime>12</TotalTime>
  <ScaleCrop>false</ScaleCrop>
  <LinksUpToDate>false</LinksUpToDate>
  <CharactersWithSpaces>7041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2018-06-22T04:25:00Z</dcterms:created>
  <dc:creator>翟国</dc:creator>
  <cp:lastModifiedBy>雨桐</cp:lastModifiedBy>
  <dcterms:modified xsi:type="dcterms:W3CDTF">2023-03-22T07:30:53Z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52F3483A46174BAEB36079A8BF891CDE</vt:lpwstr>
  </property>
</Properties>
</file>